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36" w:rsidRPr="00D51206" w:rsidRDefault="00D51206" w:rsidP="002F2636">
      <w:pPr>
        <w:autoSpaceDE w:val="0"/>
        <w:autoSpaceDN w:val="0"/>
        <w:adjustRightInd w:val="0"/>
        <w:spacing w:after="0" w:line="240" w:lineRule="auto"/>
        <w:rPr>
          <w:rFonts w:ascii="Corbel" w:hAnsi="Corbel" w:cs="Arial"/>
          <w:b/>
          <w:bCs/>
          <w:color w:val="000000"/>
          <w:sz w:val="48"/>
          <w:szCs w:val="48"/>
        </w:rPr>
      </w:pPr>
      <w:r w:rsidRPr="00D51206">
        <w:rPr>
          <w:rFonts w:ascii="Corbel" w:hAnsi="Corbel"/>
          <w:noProof/>
          <w:sz w:val="48"/>
          <w:szCs w:val="48"/>
          <w:lang w:eastAsia="de-DE"/>
        </w:rPr>
        <w:drawing>
          <wp:anchor distT="0" distB="0" distL="114300" distR="114300" simplePos="0" relativeHeight="251660288" behindDoc="1" locked="0" layoutInCell="1" allowOverlap="1" wp14:anchorId="0CCBB771" wp14:editId="7E492B9C">
            <wp:simplePos x="0" y="0"/>
            <wp:positionH relativeFrom="column">
              <wp:posOffset>4834255</wp:posOffset>
            </wp:positionH>
            <wp:positionV relativeFrom="paragraph">
              <wp:posOffset>0</wp:posOffset>
            </wp:positionV>
            <wp:extent cx="1220400" cy="1188000"/>
            <wp:effectExtent l="0" t="0" r="0" b="0"/>
            <wp:wrapTight wrapText="bothSides">
              <wp:wrapPolygon edited="0">
                <wp:start x="0" y="0"/>
                <wp:lineTo x="0" y="21138"/>
                <wp:lineTo x="21251" y="21138"/>
                <wp:lineTo x="21251" y="0"/>
                <wp:lineTo x="0" y="0"/>
              </wp:wrapPolygon>
            </wp:wrapTight>
            <wp:docPr id="2" name="Grafik 2" descr="Logo-ER-S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R-SF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4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636" w:rsidRPr="00D51206">
        <w:rPr>
          <w:rFonts w:ascii="Corbel" w:hAnsi="Corbel" w:cs="Arial"/>
          <w:b/>
          <w:bCs/>
          <w:color w:val="000000"/>
          <w:sz w:val="48"/>
          <w:szCs w:val="48"/>
        </w:rPr>
        <w:t>Elternrat</w:t>
      </w:r>
    </w:p>
    <w:p w:rsidR="00923B75" w:rsidRDefault="00923B75" w:rsidP="002F2636">
      <w:pPr>
        <w:autoSpaceDE w:val="0"/>
        <w:autoSpaceDN w:val="0"/>
        <w:adjustRightInd w:val="0"/>
        <w:spacing w:after="0" w:line="240" w:lineRule="auto"/>
        <w:rPr>
          <w:rFonts w:ascii="Corbel" w:hAnsi="Corbel" w:cs="Arial"/>
          <w:color w:val="000000"/>
          <w:sz w:val="24"/>
          <w:szCs w:val="24"/>
        </w:rPr>
      </w:pPr>
    </w:p>
    <w:p w:rsidR="00C90F2D" w:rsidRPr="00D51206" w:rsidRDefault="00C90F2D" w:rsidP="002F2636">
      <w:pPr>
        <w:autoSpaceDE w:val="0"/>
        <w:autoSpaceDN w:val="0"/>
        <w:adjustRightInd w:val="0"/>
        <w:spacing w:after="0" w:line="240" w:lineRule="auto"/>
        <w:rPr>
          <w:rFonts w:ascii="Corbel" w:hAnsi="Corbel" w:cs="Arial"/>
          <w:color w:val="000000"/>
          <w:sz w:val="24"/>
          <w:szCs w:val="24"/>
        </w:rPr>
      </w:pPr>
    </w:p>
    <w:p w:rsidR="002F2636" w:rsidRPr="00D51206" w:rsidRDefault="002F2636" w:rsidP="002F2636">
      <w:pPr>
        <w:autoSpaceDE w:val="0"/>
        <w:autoSpaceDN w:val="0"/>
        <w:adjustRightInd w:val="0"/>
        <w:spacing w:after="0" w:line="240" w:lineRule="auto"/>
        <w:rPr>
          <w:rFonts w:ascii="Corbel" w:hAnsi="Corbel" w:cs="Arial"/>
          <w:color w:val="000000"/>
          <w:sz w:val="24"/>
          <w:szCs w:val="24"/>
        </w:rPr>
      </w:pPr>
      <w:r w:rsidRPr="00D51206">
        <w:rPr>
          <w:rFonts w:ascii="Corbel" w:hAnsi="Corbel" w:cs="Arial"/>
          <w:color w:val="000000"/>
          <w:sz w:val="24"/>
          <w:szCs w:val="24"/>
        </w:rPr>
        <w:t>Die Mitglieder des Elternrates sind im Schuljahr 201</w:t>
      </w:r>
      <w:r w:rsidR="00D41246">
        <w:rPr>
          <w:rFonts w:ascii="Corbel" w:hAnsi="Corbel" w:cs="Arial"/>
          <w:color w:val="000000"/>
          <w:sz w:val="24"/>
          <w:szCs w:val="24"/>
        </w:rPr>
        <w:t>7</w:t>
      </w:r>
      <w:r w:rsidR="00923B75" w:rsidRPr="00D51206">
        <w:rPr>
          <w:rFonts w:ascii="Corbel" w:hAnsi="Corbel" w:cs="Arial"/>
          <w:color w:val="000000"/>
          <w:sz w:val="24"/>
          <w:szCs w:val="24"/>
        </w:rPr>
        <w:t>/1</w:t>
      </w:r>
      <w:r w:rsidR="00D41246">
        <w:rPr>
          <w:rFonts w:ascii="Corbel" w:hAnsi="Corbel" w:cs="Arial"/>
          <w:color w:val="000000"/>
          <w:sz w:val="24"/>
          <w:szCs w:val="24"/>
        </w:rPr>
        <w:t>8</w:t>
      </w:r>
      <w:bookmarkStart w:id="0" w:name="_GoBack"/>
      <w:bookmarkEnd w:id="0"/>
      <w:r w:rsidRPr="00D51206">
        <w:rPr>
          <w:rFonts w:ascii="Corbel" w:hAnsi="Corbel" w:cs="Arial"/>
          <w:color w:val="000000"/>
          <w:sz w:val="24"/>
          <w:szCs w:val="24"/>
        </w:rPr>
        <w:t>:</w:t>
      </w:r>
    </w:p>
    <w:p w:rsidR="002F2636" w:rsidRDefault="002F2636" w:rsidP="002F2636">
      <w:pPr>
        <w:autoSpaceDE w:val="0"/>
        <w:autoSpaceDN w:val="0"/>
        <w:adjustRightInd w:val="0"/>
        <w:spacing w:after="0" w:line="240" w:lineRule="auto"/>
        <w:rPr>
          <w:rFonts w:ascii="Corbel" w:hAnsi="Corbel" w:cs="Arial"/>
          <w:b/>
          <w:bCs/>
          <w:color w:val="000000"/>
          <w:sz w:val="24"/>
          <w:szCs w:val="24"/>
        </w:rPr>
      </w:pPr>
    </w:p>
    <w:p w:rsidR="00C90F2D" w:rsidRPr="001A43AE" w:rsidRDefault="00063880" w:rsidP="002F2636">
      <w:pPr>
        <w:autoSpaceDE w:val="0"/>
        <w:autoSpaceDN w:val="0"/>
        <w:adjustRightInd w:val="0"/>
        <w:spacing w:after="0" w:line="240" w:lineRule="auto"/>
        <w:rPr>
          <w:rFonts w:ascii="Corbel" w:hAnsi="Corbel" w:cs="Arial"/>
          <w:b/>
          <w:bCs/>
          <w:color w:val="000000"/>
          <w:sz w:val="20"/>
          <w:szCs w:val="24"/>
        </w:rPr>
      </w:pPr>
      <w:r w:rsidRPr="001A43AE">
        <w:rPr>
          <w:rFonts w:ascii="Corbel" w:hAnsi="Corbel" w:cs="Arial"/>
          <w:b/>
          <w:bCs/>
          <w:color w:val="000000"/>
          <w:sz w:val="20"/>
          <w:szCs w:val="24"/>
        </w:rPr>
        <w:t>Name</w:t>
      </w:r>
      <w:r w:rsidRPr="001A43AE">
        <w:rPr>
          <w:rFonts w:ascii="Corbel" w:hAnsi="Corbel" w:cs="Arial"/>
          <w:b/>
          <w:bCs/>
          <w:color w:val="000000"/>
          <w:sz w:val="20"/>
          <w:szCs w:val="24"/>
        </w:rPr>
        <w:tab/>
      </w:r>
      <w:r w:rsidRPr="001A43AE">
        <w:rPr>
          <w:rFonts w:ascii="Corbel" w:hAnsi="Corbel" w:cs="Arial"/>
          <w:b/>
          <w:bCs/>
          <w:color w:val="000000"/>
          <w:sz w:val="20"/>
          <w:szCs w:val="24"/>
        </w:rPr>
        <w:tab/>
      </w:r>
      <w:r w:rsidR="001A43AE" w:rsidRPr="001A43AE">
        <w:rPr>
          <w:rFonts w:ascii="Corbel" w:hAnsi="Corbel" w:cs="Arial"/>
          <w:b/>
          <w:bCs/>
          <w:color w:val="000000"/>
          <w:sz w:val="20"/>
          <w:szCs w:val="24"/>
        </w:rPr>
        <w:tab/>
      </w:r>
      <w:r w:rsidR="001A43AE">
        <w:rPr>
          <w:rFonts w:ascii="Corbel" w:hAnsi="Corbel" w:cs="Arial"/>
          <w:b/>
          <w:bCs/>
          <w:color w:val="000000"/>
          <w:sz w:val="20"/>
          <w:szCs w:val="24"/>
        </w:rPr>
        <w:t xml:space="preserve">   gewählt bis</w:t>
      </w:r>
      <w:r w:rsidR="001A43AE">
        <w:rPr>
          <w:rFonts w:ascii="Corbel" w:hAnsi="Corbel" w:cs="Arial"/>
          <w:b/>
          <w:bCs/>
          <w:color w:val="000000"/>
          <w:sz w:val="20"/>
          <w:szCs w:val="24"/>
        </w:rPr>
        <w:tab/>
      </w:r>
      <w:r w:rsidR="001A43AE">
        <w:rPr>
          <w:rFonts w:ascii="Corbel" w:hAnsi="Corbel" w:cs="Arial"/>
          <w:b/>
          <w:bCs/>
          <w:color w:val="000000"/>
          <w:sz w:val="20"/>
          <w:szCs w:val="24"/>
        </w:rPr>
        <w:tab/>
      </w:r>
      <w:r w:rsidR="001A43AE" w:rsidRPr="001A43AE">
        <w:rPr>
          <w:rFonts w:ascii="Corbel" w:hAnsi="Corbel" w:cs="Arial"/>
          <w:b/>
          <w:bCs/>
          <w:color w:val="000000"/>
          <w:sz w:val="20"/>
          <w:szCs w:val="24"/>
        </w:rPr>
        <w:t>Klasse</w:t>
      </w:r>
      <w:r w:rsidR="001A43AE" w:rsidRPr="001A43AE">
        <w:rPr>
          <w:rFonts w:ascii="Corbel" w:hAnsi="Corbel" w:cs="Arial"/>
          <w:b/>
          <w:bCs/>
          <w:color w:val="000000"/>
          <w:sz w:val="20"/>
          <w:szCs w:val="24"/>
        </w:rPr>
        <w:tab/>
      </w:r>
      <w:r w:rsidR="001A43AE" w:rsidRPr="001A43AE">
        <w:rPr>
          <w:rFonts w:ascii="Corbel" w:hAnsi="Corbel" w:cs="Arial"/>
          <w:b/>
          <w:bCs/>
          <w:color w:val="000000"/>
          <w:sz w:val="20"/>
          <w:szCs w:val="24"/>
        </w:rPr>
        <w:tab/>
        <w:t>Funktion / Gremien</w:t>
      </w:r>
    </w:p>
    <w:tbl>
      <w:tblPr>
        <w:tblStyle w:val="Tabellenraster"/>
        <w:tblW w:w="0" w:type="auto"/>
        <w:tblLook w:val="04A0" w:firstRow="1" w:lastRow="0" w:firstColumn="1" w:lastColumn="0" w:noHBand="0" w:noVBand="1"/>
      </w:tblPr>
      <w:tblGrid>
        <w:gridCol w:w="2317"/>
        <w:gridCol w:w="1561"/>
        <w:gridCol w:w="1333"/>
        <w:gridCol w:w="3301"/>
      </w:tblGrid>
      <w:tr w:rsidR="00063880" w:rsidRPr="00C44E37" w:rsidTr="0004592A">
        <w:tc>
          <w:tcPr>
            <w:tcW w:w="2317" w:type="dxa"/>
            <w:shd w:val="clear" w:color="auto" w:fill="auto"/>
            <w:vAlign w:val="center"/>
          </w:tcPr>
          <w:p w:rsidR="00063880" w:rsidRPr="00C44E37" w:rsidRDefault="00063880" w:rsidP="00AE18F2">
            <w:r>
              <w:t>Britta Arendt</w:t>
            </w:r>
          </w:p>
        </w:tc>
        <w:tc>
          <w:tcPr>
            <w:tcW w:w="1561" w:type="dxa"/>
          </w:tcPr>
          <w:p w:rsidR="00063880" w:rsidRPr="00C44E37" w:rsidRDefault="00063880" w:rsidP="0004592A">
            <w:r>
              <w:rPr>
                <w:rFonts w:cs="Arial"/>
                <w:color w:val="000000"/>
              </w:rPr>
              <w:t>31.07.2019</w:t>
            </w:r>
          </w:p>
        </w:tc>
        <w:tc>
          <w:tcPr>
            <w:tcW w:w="1333" w:type="dxa"/>
          </w:tcPr>
          <w:p w:rsidR="00063880" w:rsidRPr="00C44E37" w:rsidRDefault="001A43AE" w:rsidP="0004592A">
            <w:r>
              <w:t>1</w:t>
            </w:r>
          </w:p>
        </w:tc>
        <w:tc>
          <w:tcPr>
            <w:tcW w:w="3301" w:type="dxa"/>
            <w:shd w:val="clear" w:color="auto" w:fill="auto"/>
            <w:vAlign w:val="center"/>
          </w:tcPr>
          <w:p w:rsidR="00063880" w:rsidRPr="00C44E37" w:rsidRDefault="00063880" w:rsidP="0004592A">
            <w:r>
              <w:rPr>
                <w:rFonts w:cs="Arial"/>
                <w:color w:val="000000"/>
              </w:rPr>
              <w:t>1. Vorsitzende</w:t>
            </w:r>
          </w:p>
        </w:tc>
      </w:tr>
      <w:tr w:rsidR="00063880" w:rsidRPr="00C44E37" w:rsidTr="0004592A">
        <w:tc>
          <w:tcPr>
            <w:tcW w:w="2317" w:type="dxa"/>
            <w:shd w:val="clear" w:color="auto" w:fill="auto"/>
            <w:vAlign w:val="center"/>
          </w:tcPr>
          <w:p w:rsidR="00063880" w:rsidRPr="00C44E37" w:rsidRDefault="00063880" w:rsidP="0004592A">
            <w:r>
              <w:t>Anika Eggert</w:t>
            </w:r>
          </w:p>
        </w:tc>
        <w:tc>
          <w:tcPr>
            <w:tcW w:w="1561" w:type="dxa"/>
          </w:tcPr>
          <w:p w:rsidR="00063880" w:rsidRPr="00C44E37" w:rsidRDefault="00063880" w:rsidP="0004592A">
            <w:r>
              <w:rPr>
                <w:rFonts w:cs="Arial"/>
              </w:rPr>
              <w:t>31.07.2019</w:t>
            </w:r>
          </w:p>
        </w:tc>
        <w:tc>
          <w:tcPr>
            <w:tcW w:w="1333" w:type="dxa"/>
          </w:tcPr>
          <w:p w:rsidR="00063880" w:rsidRPr="00C44E37" w:rsidRDefault="001A43AE" w:rsidP="0004592A">
            <w:r>
              <w:t>1</w:t>
            </w:r>
          </w:p>
        </w:tc>
        <w:tc>
          <w:tcPr>
            <w:tcW w:w="3301" w:type="dxa"/>
            <w:shd w:val="clear" w:color="auto" w:fill="auto"/>
            <w:vAlign w:val="center"/>
          </w:tcPr>
          <w:p w:rsidR="00063880" w:rsidRPr="00C44E37" w:rsidRDefault="00063880" w:rsidP="0004592A">
            <w:r>
              <w:rPr>
                <w:rFonts w:cs="Arial"/>
              </w:rPr>
              <w:t>2. Vorsitzende</w:t>
            </w:r>
          </w:p>
        </w:tc>
      </w:tr>
      <w:tr w:rsidR="00063880" w:rsidRPr="00C44E37" w:rsidTr="0004592A">
        <w:tc>
          <w:tcPr>
            <w:tcW w:w="2317" w:type="dxa"/>
            <w:shd w:val="clear" w:color="auto" w:fill="auto"/>
            <w:vAlign w:val="center"/>
          </w:tcPr>
          <w:p w:rsidR="00063880" w:rsidRPr="00C44E37" w:rsidRDefault="00063880" w:rsidP="0004592A">
            <w:r>
              <w:t>Marco Niemand</w:t>
            </w:r>
            <w:r w:rsidRPr="00C44E37">
              <w:t xml:space="preserve">          </w:t>
            </w:r>
          </w:p>
        </w:tc>
        <w:tc>
          <w:tcPr>
            <w:tcW w:w="1561" w:type="dxa"/>
          </w:tcPr>
          <w:p w:rsidR="00063880" w:rsidRPr="00C44E37" w:rsidRDefault="00063880" w:rsidP="0004592A">
            <w:r w:rsidRPr="00C44E37">
              <w:t>31.07.2018</w:t>
            </w:r>
          </w:p>
        </w:tc>
        <w:tc>
          <w:tcPr>
            <w:tcW w:w="1333" w:type="dxa"/>
          </w:tcPr>
          <w:p w:rsidR="00063880" w:rsidRPr="00C44E37" w:rsidRDefault="001A43AE" w:rsidP="001A43AE">
            <w:r>
              <w:t>1</w:t>
            </w:r>
            <w:r w:rsidR="00063880">
              <w:t xml:space="preserve"> + </w:t>
            </w:r>
            <w:r>
              <w:t>3</w:t>
            </w:r>
            <w:r w:rsidR="00063880">
              <w:t xml:space="preserve">. Kl. </w:t>
            </w:r>
          </w:p>
        </w:tc>
        <w:tc>
          <w:tcPr>
            <w:tcW w:w="3301" w:type="dxa"/>
            <w:shd w:val="clear" w:color="auto" w:fill="auto"/>
            <w:vAlign w:val="center"/>
          </w:tcPr>
          <w:p w:rsidR="00063880" w:rsidRPr="00C44E37" w:rsidRDefault="00063880" w:rsidP="0004592A">
            <w:r>
              <w:t>Schriftführer</w:t>
            </w:r>
            <w:r w:rsidR="003C18E4">
              <w:t xml:space="preserve"> + Ersatz Kreiselternratsvertreter</w:t>
            </w:r>
          </w:p>
        </w:tc>
      </w:tr>
      <w:tr w:rsidR="00063880" w:rsidRPr="00C44E37" w:rsidTr="0004592A">
        <w:tc>
          <w:tcPr>
            <w:tcW w:w="2317" w:type="dxa"/>
            <w:shd w:val="clear" w:color="auto" w:fill="auto"/>
            <w:vAlign w:val="center"/>
          </w:tcPr>
          <w:p w:rsidR="00063880" w:rsidRPr="00C44E37" w:rsidRDefault="00063880" w:rsidP="0004592A">
            <w:r>
              <w:t xml:space="preserve">Antje </w:t>
            </w:r>
            <w:proofErr w:type="spellStart"/>
            <w:r>
              <w:t>Podpiser</w:t>
            </w:r>
            <w:proofErr w:type="spellEnd"/>
          </w:p>
        </w:tc>
        <w:tc>
          <w:tcPr>
            <w:tcW w:w="1561" w:type="dxa"/>
          </w:tcPr>
          <w:p w:rsidR="00063880" w:rsidRPr="00C44E37" w:rsidRDefault="001A43AE" w:rsidP="0004592A">
            <w:r>
              <w:rPr>
                <w:rFonts w:cs="Arial"/>
                <w:color w:val="000000"/>
              </w:rPr>
              <w:t>31.07.2020</w:t>
            </w:r>
          </w:p>
        </w:tc>
        <w:tc>
          <w:tcPr>
            <w:tcW w:w="1333" w:type="dxa"/>
          </w:tcPr>
          <w:p w:rsidR="00063880" w:rsidRPr="00C44E37" w:rsidRDefault="001A43AE" w:rsidP="0004592A">
            <w:r>
              <w:t>4</w:t>
            </w:r>
          </w:p>
        </w:tc>
        <w:tc>
          <w:tcPr>
            <w:tcW w:w="3301" w:type="dxa"/>
            <w:shd w:val="clear" w:color="auto" w:fill="auto"/>
            <w:vAlign w:val="center"/>
          </w:tcPr>
          <w:p w:rsidR="00063880" w:rsidRPr="00C44E37" w:rsidRDefault="00063880" w:rsidP="0004592A">
            <w:r>
              <w:t>Schulkonferenz, Lehr-und Lernmittelausschuss</w:t>
            </w:r>
          </w:p>
        </w:tc>
      </w:tr>
      <w:tr w:rsidR="00063880" w:rsidRPr="00C44E37" w:rsidTr="0004592A">
        <w:tc>
          <w:tcPr>
            <w:tcW w:w="2317" w:type="dxa"/>
            <w:shd w:val="clear" w:color="auto" w:fill="auto"/>
            <w:vAlign w:val="center"/>
          </w:tcPr>
          <w:p w:rsidR="00063880" w:rsidRPr="00C44E37" w:rsidRDefault="00063880" w:rsidP="0004592A">
            <w:r>
              <w:t>Stefanie Giese</w:t>
            </w:r>
          </w:p>
        </w:tc>
        <w:tc>
          <w:tcPr>
            <w:tcW w:w="1561" w:type="dxa"/>
          </w:tcPr>
          <w:p w:rsidR="00063880" w:rsidRPr="00C44E37" w:rsidRDefault="00063880" w:rsidP="0004592A">
            <w:r>
              <w:rPr>
                <w:rFonts w:cs="Arial"/>
              </w:rPr>
              <w:t>31.07.2018</w:t>
            </w:r>
          </w:p>
        </w:tc>
        <w:tc>
          <w:tcPr>
            <w:tcW w:w="1333" w:type="dxa"/>
          </w:tcPr>
          <w:p w:rsidR="00063880" w:rsidRPr="00C44E37" w:rsidRDefault="001A43AE" w:rsidP="0004592A">
            <w:r>
              <w:t>VSK + 3</w:t>
            </w:r>
          </w:p>
        </w:tc>
        <w:tc>
          <w:tcPr>
            <w:tcW w:w="3301" w:type="dxa"/>
            <w:shd w:val="clear" w:color="auto" w:fill="auto"/>
            <w:vAlign w:val="center"/>
          </w:tcPr>
          <w:p w:rsidR="00063880" w:rsidRPr="00C44E37" w:rsidRDefault="00063880" w:rsidP="0004592A">
            <w:r>
              <w:t>Kreiselternrat, Schulkonferenz</w:t>
            </w:r>
          </w:p>
        </w:tc>
      </w:tr>
      <w:tr w:rsidR="00063880" w:rsidRPr="00C44E37" w:rsidTr="0004592A">
        <w:tc>
          <w:tcPr>
            <w:tcW w:w="2317" w:type="dxa"/>
            <w:shd w:val="clear" w:color="auto" w:fill="auto"/>
            <w:vAlign w:val="center"/>
          </w:tcPr>
          <w:p w:rsidR="00063880" w:rsidRPr="00C44E37" w:rsidRDefault="00063880" w:rsidP="0004592A">
            <w:r>
              <w:t xml:space="preserve">Ellen </w:t>
            </w:r>
            <w:proofErr w:type="spellStart"/>
            <w:r>
              <w:t>Geese</w:t>
            </w:r>
            <w:proofErr w:type="spellEnd"/>
          </w:p>
        </w:tc>
        <w:tc>
          <w:tcPr>
            <w:tcW w:w="1561" w:type="dxa"/>
          </w:tcPr>
          <w:p w:rsidR="00063880" w:rsidRPr="00C44E37" w:rsidRDefault="00063880" w:rsidP="001A43AE">
            <w:r>
              <w:rPr>
                <w:rFonts w:cs="Arial"/>
                <w:color w:val="000000"/>
              </w:rPr>
              <w:t>31.07.20</w:t>
            </w:r>
            <w:r w:rsidR="001A43AE">
              <w:rPr>
                <w:rFonts w:cs="Arial"/>
                <w:color w:val="000000"/>
              </w:rPr>
              <w:t>20</w:t>
            </w:r>
          </w:p>
        </w:tc>
        <w:tc>
          <w:tcPr>
            <w:tcW w:w="1333" w:type="dxa"/>
          </w:tcPr>
          <w:p w:rsidR="00063880" w:rsidRPr="00C44E37" w:rsidRDefault="001A43AE" w:rsidP="0004592A">
            <w:r>
              <w:t>2</w:t>
            </w:r>
          </w:p>
        </w:tc>
        <w:tc>
          <w:tcPr>
            <w:tcW w:w="3301" w:type="dxa"/>
            <w:shd w:val="clear" w:color="auto" w:fill="auto"/>
            <w:vAlign w:val="center"/>
          </w:tcPr>
          <w:p w:rsidR="00063880" w:rsidRPr="00C44E37" w:rsidRDefault="00063880" w:rsidP="0004592A">
            <w:r>
              <w:t>Schulkonferenz</w:t>
            </w:r>
            <w:r w:rsidR="001A43AE">
              <w:t>- Ersatz</w:t>
            </w:r>
          </w:p>
        </w:tc>
      </w:tr>
      <w:tr w:rsidR="00063880" w:rsidRPr="00C44E37" w:rsidTr="0004592A">
        <w:tc>
          <w:tcPr>
            <w:tcW w:w="2317" w:type="dxa"/>
            <w:shd w:val="clear" w:color="auto" w:fill="auto"/>
            <w:vAlign w:val="center"/>
          </w:tcPr>
          <w:p w:rsidR="00063880" w:rsidRPr="00C44E37" w:rsidRDefault="00063880" w:rsidP="0004592A">
            <w:r>
              <w:t>Renate Götz</w:t>
            </w:r>
          </w:p>
        </w:tc>
        <w:tc>
          <w:tcPr>
            <w:tcW w:w="1561" w:type="dxa"/>
          </w:tcPr>
          <w:p w:rsidR="00063880" w:rsidRPr="00C44E37" w:rsidRDefault="00063880" w:rsidP="001A43AE">
            <w:r>
              <w:rPr>
                <w:rFonts w:cs="Arial"/>
              </w:rPr>
              <w:t>31.07.20</w:t>
            </w:r>
            <w:r w:rsidR="001A43AE">
              <w:rPr>
                <w:rFonts w:cs="Arial"/>
              </w:rPr>
              <w:t>20</w:t>
            </w:r>
          </w:p>
        </w:tc>
        <w:tc>
          <w:tcPr>
            <w:tcW w:w="1333" w:type="dxa"/>
          </w:tcPr>
          <w:p w:rsidR="00063880" w:rsidRPr="00C44E37" w:rsidRDefault="001A43AE" w:rsidP="001A43AE">
            <w:r>
              <w:t>1</w:t>
            </w:r>
            <w:r w:rsidR="00063880">
              <w:t xml:space="preserve"> + </w:t>
            </w:r>
            <w:r>
              <w:t>2</w:t>
            </w:r>
            <w:r w:rsidR="00063880">
              <w:t xml:space="preserve"> +</w:t>
            </w:r>
            <w:r>
              <w:t>4</w:t>
            </w:r>
          </w:p>
        </w:tc>
        <w:tc>
          <w:tcPr>
            <w:tcW w:w="3301" w:type="dxa"/>
            <w:shd w:val="clear" w:color="auto" w:fill="auto"/>
            <w:vAlign w:val="center"/>
          </w:tcPr>
          <w:p w:rsidR="00063880" w:rsidRPr="00C44E37" w:rsidRDefault="00063880" w:rsidP="0004592A">
            <w:r>
              <w:t>Schulkonferenz</w:t>
            </w:r>
          </w:p>
        </w:tc>
      </w:tr>
      <w:tr w:rsidR="00063880" w:rsidRPr="00C44E37" w:rsidTr="0004592A">
        <w:tc>
          <w:tcPr>
            <w:tcW w:w="2317" w:type="dxa"/>
            <w:shd w:val="clear" w:color="auto" w:fill="auto"/>
            <w:vAlign w:val="center"/>
          </w:tcPr>
          <w:p w:rsidR="00063880" w:rsidRPr="00C44E37" w:rsidRDefault="00063880" w:rsidP="0004592A">
            <w:r>
              <w:t xml:space="preserve">Julia </w:t>
            </w:r>
            <w:proofErr w:type="spellStart"/>
            <w:r>
              <w:t>Sudeikat</w:t>
            </w:r>
            <w:proofErr w:type="spellEnd"/>
          </w:p>
        </w:tc>
        <w:tc>
          <w:tcPr>
            <w:tcW w:w="1561" w:type="dxa"/>
          </w:tcPr>
          <w:p w:rsidR="00063880" w:rsidRPr="00C44E37" w:rsidRDefault="00063880" w:rsidP="0004592A">
            <w:r w:rsidRPr="00C44E37">
              <w:t>31.07.2018</w:t>
            </w:r>
          </w:p>
        </w:tc>
        <w:tc>
          <w:tcPr>
            <w:tcW w:w="1333" w:type="dxa"/>
          </w:tcPr>
          <w:p w:rsidR="00063880" w:rsidRPr="00C44E37" w:rsidRDefault="001A43AE" w:rsidP="001A43AE">
            <w:r>
              <w:t>1</w:t>
            </w:r>
            <w:r w:rsidR="00063880">
              <w:t xml:space="preserve"> + </w:t>
            </w:r>
            <w:r>
              <w:t>3</w:t>
            </w:r>
          </w:p>
        </w:tc>
        <w:tc>
          <w:tcPr>
            <w:tcW w:w="3301" w:type="dxa"/>
            <w:shd w:val="clear" w:color="auto" w:fill="auto"/>
            <w:vAlign w:val="center"/>
          </w:tcPr>
          <w:p w:rsidR="00063880" w:rsidRPr="00C44E37" w:rsidRDefault="00063880" w:rsidP="0004592A">
            <w:r>
              <w:t>Schulkonferenz</w:t>
            </w:r>
            <w:r w:rsidR="001A43AE">
              <w:t>-Ersatz</w:t>
            </w:r>
          </w:p>
        </w:tc>
      </w:tr>
      <w:tr w:rsidR="00063880" w:rsidRPr="00C44E37" w:rsidTr="0004592A">
        <w:tc>
          <w:tcPr>
            <w:tcW w:w="2317" w:type="dxa"/>
            <w:shd w:val="clear" w:color="auto" w:fill="auto"/>
            <w:vAlign w:val="center"/>
          </w:tcPr>
          <w:p w:rsidR="00063880" w:rsidRPr="00C44E37" w:rsidRDefault="00063880" w:rsidP="0004592A">
            <w:r>
              <w:t>Stephanie Schenkel</w:t>
            </w:r>
          </w:p>
        </w:tc>
        <w:tc>
          <w:tcPr>
            <w:tcW w:w="1561" w:type="dxa"/>
          </w:tcPr>
          <w:p w:rsidR="00063880" w:rsidRPr="00C44E37" w:rsidRDefault="00063880" w:rsidP="0004592A">
            <w:r>
              <w:t>31.07.2019</w:t>
            </w:r>
          </w:p>
        </w:tc>
        <w:tc>
          <w:tcPr>
            <w:tcW w:w="1333" w:type="dxa"/>
          </w:tcPr>
          <w:p w:rsidR="00063880" w:rsidRPr="00C44E37" w:rsidRDefault="001A43AE" w:rsidP="0004592A">
            <w:r>
              <w:t>3</w:t>
            </w:r>
          </w:p>
        </w:tc>
        <w:tc>
          <w:tcPr>
            <w:tcW w:w="3301" w:type="dxa"/>
            <w:shd w:val="clear" w:color="auto" w:fill="auto"/>
            <w:vAlign w:val="center"/>
          </w:tcPr>
          <w:p w:rsidR="00063880" w:rsidRPr="00C44E37" w:rsidRDefault="00063880" w:rsidP="0004592A">
            <w:r w:rsidRPr="00C44E37">
              <w:rPr>
                <w:rFonts w:cs="Arial"/>
                <w:color w:val="000000"/>
              </w:rPr>
              <w:t>Schulkonferenz</w:t>
            </w:r>
          </w:p>
        </w:tc>
      </w:tr>
      <w:tr w:rsidR="00063880" w:rsidRPr="00C44E37" w:rsidTr="0004592A">
        <w:tc>
          <w:tcPr>
            <w:tcW w:w="2317" w:type="dxa"/>
            <w:shd w:val="clear" w:color="auto" w:fill="auto"/>
            <w:vAlign w:val="center"/>
          </w:tcPr>
          <w:p w:rsidR="00063880" w:rsidRPr="00C44E37" w:rsidRDefault="001A43AE" w:rsidP="0004592A">
            <w:r>
              <w:t>Imke Kröger</w:t>
            </w:r>
          </w:p>
        </w:tc>
        <w:tc>
          <w:tcPr>
            <w:tcW w:w="1561" w:type="dxa"/>
          </w:tcPr>
          <w:p w:rsidR="00063880" w:rsidRPr="00C44E37" w:rsidRDefault="001A43AE" w:rsidP="0004592A">
            <w:r>
              <w:t>31.07.2018</w:t>
            </w:r>
          </w:p>
        </w:tc>
        <w:tc>
          <w:tcPr>
            <w:tcW w:w="1333" w:type="dxa"/>
          </w:tcPr>
          <w:p w:rsidR="00063880" w:rsidRPr="00C44E37" w:rsidRDefault="00074B44" w:rsidP="0004592A">
            <w:r>
              <w:t>2</w:t>
            </w:r>
          </w:p>
        </w:tc>
        <w:tc>
          <w:tcPr>
            <w:tcW w:w="3301" w:type="dxa"/>
            <w:shd w:val="clear" w:color="auto" w:fill="auto"/>
            <w:vAlign w:val="center"/>
          </w:tcPr>
          <w:p w:rsidR="00063880" w:rsidRPr="00C44E37" w:rsidRDefault="00063880" w:rsidP="0004592A">
            <w:r w:rsidRPr="00C44E37">
              <w:rPr>
                <w:rFonts w:cs="Arial"/>
                <w:color w:val="000000"/>
              </w:rPr>
              <w:t>Ersatzmitglied</w:t>
            </w:r>
          </w:p>
        </w:tc>
      </w:tr>
      <w:tr w:rsidR="00063880" w:rsidRPr="00C44E37" w:rsidTr="0004592A">
        <w:tc>
          <w:tcPr>
            <w:tcW w:w="2317" w:type="dxa"/>
            <w:shd w:val="clear" w:color="auto" w:fill="auto"/>
            <w:vAlign w:val="center"/>
          </w:tcPr>
          <w:p w:rsidR="00063880" w:rsidRPr="00C44E37" w:rsidRDefault="001A43AE" w:rsidP="0004592A">
            <w:r>
              <w:t xml:space="preserve">Cathrin </w:t>
            </w:r>
            <w:proofErr w:type="spellStart"/>
            <w:r>
              <w:t>Freschke</w:t>
            </w:r>
            <w:proofErr w:type="spellEnd"/>
          </w:p>
        </w:tc>
        <w:tc>
          <w:tcPr>
            <w:tcW w:w="1561" w:type="dxa"/>
          </w:tcPr>
          <w:p w:rsidR="00063880" w:rsidRPr="00C44E37" w:rsidRDefault="001A43AE" w:rsidP="0004592A">
            <w:r>
              <w:t>31.07.2018</w:t>
            </w:r>
          </w:p>
        </w:tc>
        <w:tc>
          <w:tcPr>
            <w:tcW w:w="1333" w:type="dxa"/>
          </w:tcPr>
          <w:p w:rsidR="00063880" w:rsidRPr="00C44E37" w:rsidRDefault="001A43AE" w:rsidP="0004592A">
            <w:r>
              <w:t>VSK + 3</w:t>
            </w:r>
          </w:p>
        </w:tc>
        <w:tc>
          <w:tcPr>
            <w:tcW w:w="3301" w:type="dxa"/>
            <w:shd w:val="clear" w:color="auto" w:fill="auto"/>
            <w:vAlign w:val="center"/>
          </w:tcPr>
          <w:p w:rsidR="004E629B" w:rsidRDefault="00063880" w:rsidP="0004592A">
            <w:pPr>
              <w:rPr>
                <w:rFonts w:cs="Arial"/>
                <w:color w:val="000000"/>
              </w:rPr>
            </w:pPr>
            <w:r w:rsidRPr="00C44E37">
              <w:rPr>
                <w:rFonts w:cs="Arial"/>
                <w:color w:val="000000"/>
              </w:rPr>
              <w:t>Ersatzmitglied</w:t>
            </w:r>
          </w:p>
          <w:p w:rsidR="00063880" w:rsidRPr="00C44E37" w:rsidRDefault="004E629B" w:rsidP="0004592A">
            <w:r>
              <w:rPr>
                <w:rFonts w:cs="Arial"/>
                <w:color w:val="000000"/>
              </w:rPr>
              <w:t>Schulkonferenz</w:t>
            </w:r>
            <w:r w:rsidR="001A43AE">
              <w:rPr>
                <w:rFonts w:cs="Arial"/>
                <w:color w:val="000000"/>
              </w:rPr>
              <w:t>-Ersatz</w:t>
            </w:r>
          </w:p>
        </w:tc>
      </w:tr>
    </w:tbl>
    <w:p w:rsidR="00063880" w:rsidRDefault="00063880" w:rsidP="002F2636">
      <w:pPr>
        <w:autoSpaceDE w:val="0"/>
        <w:autoSpaceDN w:val="0"/>
        <w:adjustRightInd w:val="0"/>
        <w:spacing w:after="0" w:line="240" w:lineRule="auto"/>
        <w:rPr>
          <w:rFonts w:ascii="Corbel" w:hAnsi="Corbel" w:cs="Arial"/>
          <w:b/>
          <w:bCs/>
          <w:color w:val="000000"/>
          <w:sz w:val="24"/>
          <w:szCs w:val="24"/>
        </w:rPr>
      </w:pPr>
    </w:p>
    <w:p w:rsidR="002F2636" w:rsidRPr="00B84ADD" w:rsidRDefault="002F2636" w:rsidP="00B84ADD">
      <w:pPr>
        <w:autoSpaceDE w:val="0"/>
        <w:autoSpaceDN w:val="0"/>
        <w:adjustRightInd w:val="0"/>
        <w:spacing w:after="0" w:line="240" w:lineRule="auto"/>
        <w:rPr>
          <w:rFonts w:ascii="Corbel" w:hAnsi="Corbel" w:cs="Arial"/>
          <w:color w:val="000000"/>
          <w:sz w:val="24"/>
          <w:szCs w:val="24"/>
        </w:rPr>
      </w:pPr>
    </w:p>
    <w:p w:rsidR="00C90F2D" w:rsidRDefault="00C90F2D">
      <w:pPr>
        <w:rPr>
          <w:rFonts w:ascii="Corbel" w:hAnsi="Corbel" w:cs="Arial"/>
          <w:color w:val="000000"/>
          <w:sz w:val="24"/>
          <w:szCs w:val="24"/>
        </w:rPr>
      </w:pPr>
      <w:r>
        <w:rPr>
          <w:rFonts w:ascii="Corbel" w:hAnsi="Corbel" w:cs="Arial"/>
          <w:color w:val="000000"/>
          <w:sz w:val="24"/>
          <w:szCs w:val="24"/>
        </w:rPr>
        <w:br w:type="page"/>
      </w:r>
    </w:p>
    <w:p w:rsidR="0052218B" w:rsidRPr="0052218B" w:rsidRDefault="0052218B" w:rsidP="00C90F2D">
      <w:pPr>
        <w:autoSpaceDE w:val="0"/>
        <w:autoSpaceDN w:val="0"/>
        <w:adjustRightInd w:val="0"/>
        <w:spacing w:after="0" w:line="240" w:lineRule="auto"/>
        <w:rPr>
          <w:rFonts w:ascii="Corbel" w:hAnsi="Corbel" w:cs="Arial"/>
          <w:b/>
          <w:color w:val="000000"/>
          <w:sz w:val="28"/>
          <w:szCs w:val="28"/>
        </w:rPr>
      </w:pPr>
      <w:r w:rsidRPr="0052218B">
        <w:rPr>
          <w:rFonts w:ascii="Corbel" w:hAnsi="Corbel" w:cs="Arial"/>
          <w:b/>
          <w:color w:val="000000"/>
          <w:sz w:val="28"/>
          <w:szCs w:val="28"/>
        </w:rPr>
        <w:lastRenderedPageBreak/>
        <w:t>Mitmischen erwünscht</w:t>
      </w:r>
    </w:p>
    <w:p w:rsidR="00A21BF7" w:rsidRPr="005432B8" w:rsidRDefault="00C90F2D" w:rsidP="00A21BF7">
      <w:pPr>
        <w:autoSpaceDE w:val="0"/>
        <w:autoSpaceDN w:val="0"/>
        <w:adjustRightInd w:val="0"/>
        <w:spacing w:after="0" w:line="240" w:lineRule="auto"/>
        <w:rPr>
          <w:rFonts w:ascii="Corbel" w:hAnsi="Corbel" w:cs="Arial"/>
          <w:color w:val="000000"/>
        </w:rPr>
      </w:pPr>
      <w:r w:rsidRPr="005432B8">
        <w:rPr>
          <w:rFonts w:ascii="Corbel" w:hAnsi="Corbel" w:cs="Arial"/>
          <w:color w:val="000000"/>
        </w:rPr>
        <w:t>Der Elternrat unserer Schule besteht aus neun Mitgliedern und zwei Ersatzmitgliedern.</w:t>
      </w:r>
      <w:r w:rsidR="0009253C" w:rsidRPr="005432B8">
        <w:rPr>
          <w:rFonts w:ascii="Corbel" w:hAnsi="Corbel" w:cs="Arial"/>
          <w:color w:val="000000"/>
        </w:rPr>
        <w:t xml:space="preserve"> </w:t>
      </w:r>
      <w:r w:rsidR="00A21BF7" w:rsidRPr="005432B8">
        <w:rPr>
          <w:rFonts w:ascii="Corbel" w:hAnsi="Corbel" w:cs="Arial"/>
          <w:color w:val="000000"/>
        </w:rPr>
        <w:t xml:space="preserve">Den Vorstand des Elternrates bilden gleichberechtigt die beiden Vorsitzenden und die Schriftführerin/-er. Des Weiteren werden die Mitgliedschaften der Gremien (Schulkonferenz, </w:t>
      </w:r>
      <w:r w:rsidR="0009253C" w:rsidRPr="005432B8">
        <w:rPr>
          <w:rFonts w:ascii="Corbel" w:hAnsi="Corbel" w:cs="Arial"/>
        </w:rPr>
        <w:t xml:space="preserve">Lehr- und </w:t>
      </w:r>
      <w:r w:rsidR="00A21BF7" w:rsidRPr="005432B8">
        <w:rPr>
          <w:rFonts w:ascii="Corbel" w:hAnsi="Corbel" w:cs="Arial"/>
          <w:color w:val="000000"/>
        </w:rPr>
        <w:t xml:space="preserve">Lernmittelausschuss, </w:t>
      </w:r>
      <w:r w:rsidR="0009253C" w:rsidRPr="005432B8">
        <w:rPr>
          <w:rFonts w:ascii="Corbel" w:hAnsi="Corbel" w:cs="Arial"/>
          <w:color w:val="000000"/>
        </w:rPr>
        <w:t>Kreiselternrat</w:t>
      </w:r>
      <w:r w:rsidR="00A21BF7" w:rsidRPr="005432B8">
        <w:rPr>
          <w:rFonts w:ascii="Corbel" w:hAnsi="Corbel" w:cs="Arial"/>
          <w:color w:val="000000"/>
        </w:rPr>
        <w:t>) unter den Mitgliedern des Elternrates aufgeteilt.</w:t>
      </w:r>
    </w:p>
    <w:p w:rsidR="00C90F2D" w:rsidRPr="005432B8" w:rsidRDefault="00C90F2D" w:rsidP="0052218B">
      <w:pPr>
        <w:autoSpaceDE w:val="0"/>
        <w:autoSpaceDN w:val="0"/>
        <w:adjustRightInd w:val="0"/>
        <w:spacing w:after="0" w:line="240" w:lineRule="auto"/>
        <w:rPr>
          <w:rFonts w:ascii="Corbel" w:hAnsi="Corbel" w:cs="Arial"/>
          <w:color w:val="000000"/>
        </w:rPr>
      </w:pPr>
    </w:p>
    <w:p w:rsidR="0052218B" w:rsidRPr="005432B8" w:rsidRDefault="00B84ADD" w:rsidP="0052218B">
      <w:pPr>
        <w:pStyle w:val="StandardWeb"/>
        <w:shd w:val="clear" w:color="auto" w:fill="FFFFFF"/>
        <w:spacing w:before="0" w:beforeAutospacing="0" w:after="0" w:afterAutospacing="0"/>
        <w:rPr>
          <w:rFonts w:ascii="Corbel" w:hAnsi="Corbel" w:cs="Arial"/>
          <w:color w:val="111111"/>
          <w:sz w:val="22"/>
          <w:szCs w:val="22"/>
        </w:rPr>
      </w:pPr>
      <w:r w:rsidRPr="005432B8">
        <w:rPr>
          <w:rFonts w:ascii="Corbel" w:hAnsi="Corbel" w:cs="Arial"/>
          <w:color w:val="000000"/>
          <w:sz w:val="22"/>
          <w:szCs w:val="22"/>
        </w:rPr>
        <w:t xml:space="preserve">Der Elternrat stellt die Verbindung zwischen Elternschaft und Schule her. </w:t>
      </w:r>
      <w:r w:rsidR="0052218B" w:rsidRPr="005432B8">
        <w:rPr>
          <w:rFonts w:ascii="Corbel" w:hAnsi="Corbel"/>
          <w:sz w:val="22"/>
          <w:szCs w:val="22"/>
        </w:rPr>
        <w:t xml:space="preserve">Die Aufgaben und Rechte des Elternrates sind gesetzlich geregelt. </w:t>
      </w:r>
      <w:r w:rsidRPr="005432B8">
        <w:rPr>
          <w:rFonts w:ascii="Corbel" w:hAnsi="Corbel" w:cs="Arial"/>
          <w:color w:val="000000"/>
          <w:sz w:val="22"/>
          <w:szCs w:val="22"/>
        </w:rPr>
        <w:t xml:space="preserve">Er berät, hilft und vermittelt bei Problemen und unterstützt die Eltern bei deren Lösung. </w:t>
      </w:r>
    </w:p>
    <w:p w:rsidR="00B84ADD" w:rsidRPr="005432B8" w:rsidRDefault="00B84ADD" w:rsidP="0052218B">
      <w:pPr>
        <w:autoSpaceDE w:val="0"/>
        <w:autoSpaceDN w:val="0"/>
        <w:adjustRightInd w:val="0"/>
        <w:spacing w:after="0" w:line="240" w:lineRule="auto"/>
        <w:rPr>
          <w:rFonts w:ascii="Corbel" w:hAnsi="Corbel" w:cs="Arial"/>
          <w:color w:val="000000"/>
        </w:rPr>
      </w:pPr>
    </w:p>
    <w:p w:rsidR="00B84ADD" w:rsidRPr="005432B8" w:rsidRDefault="00B84ADD" w:rsidP="0052218B">
      <w:pPr>
        <w:autoSpaceDE w:val="0"/>
        <w:autoSpaceDN w:val="0"/>
        <w:adjustRightInd w:val="0"/>
        <w:spacing w:after="0" w:line="240" w:lineRule="auto"/>
        <w:rPr>
          <w:rFonts w:ascii="Corbel" w:hAnsi="Corbel" w:cs="Arial"/>
          <w:color w:val="000000"/>
        </w:rPr>
      </w:pPr>
      <w:r w:rsidRPr="005432B8">
        <w:rPr>
          <w:rFonts w:ascii="Corbel" w:hAnsi="Corbel" w:cs="Arial"/>
          <w:color w:val="000000"/>
        </w:rPr>
        <w:t>Die Mitgliedschaft im Elternrat bietet den Eltern die Möglichkeit, umfassend über die Belange der Schule informiert zu sein und mitwirken zu können. Die Mitarbeit der Eltern in Zusammenarbeit mit der Schule und den Kindern soll die Gemeinschaft an der Schule fördern. Unsere Kinder sollen gerne zur Schule gehen und sich dort wohlfühlen.</w:t>
      </w:r>
      <w:r w:rsidR="00594842" w:rsidRPr="005432B8">
        <w:rPr>
          <w:rFonts w:ascii="Corbel" w:hAnsi="Corbel" w:cs="Arial"/>
          <w:color w:val="000000"/>
        </w:rPr>
        <w:t xml:space="preserve"> </w:t>
      </w:r>
      <w:r w:rsidRPr="005432B8">
        <w:rPr>
          <w:rFonts w:ascii="Corbel" w:hAnsi="Corbel" w:cs="Arial"/>
          <w:color w:val="000000"/>
        </w:rPr>
        <w:t xml:space="preserve">Auch in Zukunft suchen wir immer wieder Eltern, die gern aktiv am Schulleben teilnehmen möchten. </w:t>
      </w:r>
    </w:p>
    <w:p w:rsidR="00B84ADD" w:rsidRPr="005432B8" w:rsidRDefault="00B84ADD" w:rsidP="0052218B">
      <w:pPr>
        <w:autoSpaceDE w:val="0"/>
        <w:autoSpaceDN w:val="0"/>
        <w:adjustRightInd w:val="0"/>
        <w:spacing w:after="0" w:line="240" w:lineRule="auto"/>
        <w:rPr>
          <w:rFonts w:ascii="Corbel" w:hAnsi="Corbel" w:cs="Arial"/>
          <w:color w:val="000000"/>
        </w:rPr>
      </w:pPr>
    </w:p>
    <w:p w:rsidR="002F2636" w:rsidRPr="005432B8" w:rsidRDefault="002F2636" w:rsidP="0052218B">
      <w:pPr>
        <w:autoSpaceDE w:val="0"/>
        <w:autoSpaceDN w:val="0"/>
        <w:adjustRightInd w:val="0"/>
        <w:spacing w:after="0" w:line="240" w:lineRule="auto"/>
        <w:rPr>
          <w:rFonts w:ascii="Corbel" w:hAnsi="Corbel" w:cs="Arial"/>
          <w:color w:val="000000"/>
        </w:rPr>
      </w:pPr>
      <w:r w:rsidRPr="005432B8">
        <w:rPr>
          <w:rFonts w:ascii="Corbel" w:hAnsi="Corbel" w:cs="Arial"/>
          <w:color w:val="000000"/>
        </w:rPr>
        <w:t xml:space="preserve">Unsere schulöffentlichen Sitzungen finden in der Regel </w:t>
      </w:r>
      <w:r w:rsidR="00594842" w:rsidRPr="005432B8">
        <w:rPr>
          <w:rFonts w:ascii="Corbel" w:hAnsi="Corbel" w:cs="Arial"/>
          <w:color w:val="000000"/>
        </w:rPr>
        <w:t>alle sechs</w:t>
      </w:r>
      <w:r w:rsidR="00923B75" w:rsidRPr="005432B8">
        <w:rPr>
          <w:rFonts w:ascii="Corbel" w:hAnsi="Corbel" w:cs="Arial"/>
          <w:color w:val="000000"/>
        </w:rPr>
        <w:t xml:space="preserve"> Wochen</w:t>
      </w:r>
      <w:r w:rsidRPr="005432B8">
        <w:rPr>
          <w:rFonts w:ascii="Corbel" w:hAnsi="Corbel" w:cs="Arial"/>
          <w:color w:val="000000"/>
        </w:rPr>
        <w:t xml:space="preserve"> zusammen mit der Schulleitung und der GBS statt. Besucher sind immer willkommen.</w:t>
      </w:r>
    </w:p>
    <w:p w:rsidR="002F2636" w:rsidRPr="005432B8" w:rsidRDefault="002F2636" w:rsidP="0052218B">
      <w:pPr>
        <w:autoSpaceDE w:val="0"/>
        <w:autoSpaceDN w:val="0"/>
        <w:adjustRightInd w:val="0"/>
        <w:spacing w:after="0" w:line="240" w:lineRule="auto"/>
        <w:rPr>
          <w:rFonts w:ascii="Corbel" w:hAnsi="Corbel" w:cs="Arial"/>
          <w:color w:val="000000"/>
        </w:rPr>
      </w:pPr>
      <w:r w:rsidRPr="005432B8">
        <w:rPr>
          <w:rFonts w:ascii="Corbel" w:hAnsi="Corbel" w:cs="Arial"/>
          <w:color w:val="000000"/>
        </w:rPr>
        <w:t>Wir beschäftigen uns mit allen Themen rund um die Schule (aus den Klassen, Schulpolitik usw.) und stehen Euch als Ansprechpartner zur</w:t>
      </w:r>
      <w:r w:rsidR="00923B75" w:rsidRPr="005432B8">
        <w:rPr>
          <w:rFonts w:ascii="Corbel" w:hAnsi="Corbel" w:cs="Arial"/>
          <w:color w:val="000000"/>
        </w:rPr>
        <w:t xml:space="preserve"> Verfügung. In diesem Schuljahr wird immer auf der aktuellen Sitzung der neue Termin beschlossen</w:t>
      </w:r>
      <w:r w:rsidRPr="005432B8">
        <w:rPr>
          <w:rFonts w:ascii="Corbel" w:hAnsi="Corbel" w:cs="Arial"/>
          <w:color w:val="000000"/>
        </w:rPr>
        <w:t>.</w:t>
      </w:r>
      <w:r w:rsidR="00923B75" w:rsidRPr="005432B8">
        <w:rPr>
          <w:rFonts w:ascii="Corbel" w:hAnsi="Corbel" w:cs="Arial"/>
          <w:color w:val="000000"/>
        </w:rPr>
        <w:t xml:space="preserve"> Eine Einladung erfolgt e</w:t>
      </w:r>
      <w:r w:rsidR="00B84ADD" w:rsidRPr="005432B8">
        <w:rPr>
          <w:rFonts w:ascii="Corbel" w:hAnsi="Corbel" w:cs="Arial"/>
          <w:color w:val="000000"/>
        </w:rPr>
        <w:t xml:space="preserve">twa </w:t>
      </w:r>
      <w:r w:rsidR="002A1124" w:rsidRPr="005432B8">
        <w:rPr>
          <w:rFonts w:ascii="Corbel" w:hAnsi="Corbel" w:cs="Arial"/>
          <w:color w:val="000000"/>
        </w:rPr>
        <w:t xml:space="preserve">zwei </w:t>
      </w:r>
      <w:r w:rsidR="00B84ADD" w:rsidRPr="005432B8">
        <w:rPr>
          <w:rFonts w:ascii="Corbel" w:hAnsi="Corbel" w:cs="Arial"/>
          <w:color w:val="000000"/>
        </w:rPr>
        <w:t xml:space="preserve">bis </w:t>
      </w:r>
      <w:r w:rsidR="002A1124" w:rsidRPr="005432B8">
        <w:rPr>
          <w:rFonts w:ascii="Corbel" w:hAnsi="Corbel" w:cs="Arial"/>
          <w:color w:val="000000"/>
        </w:rPr>
        <w:t>drei</w:t>
      </w:r>
      <w:r w:rsidR="00B84ADD" w:rsidRPr="005432B8">
        <w:rPr>
          <w:rFonts w:ascii="Corbel" w:hAnsi="Corbel" w:cs="Arial"/>
          <w:color w:val="000000"/>
        </w:rPr>
        <w:t xml:space="preserve"> Wochen im Vor</w:t>
      </w:r>
      <w:r w:rsidR="00923B75" w:rsidRPr="005432B8">
        <w:rPr>
          <w:rFonts w:ascii="Corbel" w:hAnsi="Corbel" w:cs="Arial"/>
          <w:color w:val="000000"/>
        </w:rPr>
        <w:t>aus</w:t>
      </w:r>
      <w:r w:rsidR="002A1124" w:rsidRPr="005432B8">
        <w:rPr>
          <w:rFonts w:ascii="Corbel" w:hAnsi="Corbel" w:cs="Arial"/>
          <w:color w:val="000000"/>
        </w:rPr>
        <w:t xml:space="preserve">, der Termin wird </w:t>
      </w:r>
      <w:r w:rsidR="002915BC" w:rsidRPr="005432B8">
        <w:rPr>
          <w:rFonts w:ascii="Corbel" w:hAnsi="Corbel" w:cs="Arial"/>
          <w:color w:val="000000"/>
        </w:rPr>
        <w:t xml:space="preserve">aber vorab </w:t>
      </w:r>
      <w:r w:rsidR="002A1124" w:rsidRPr="005432B8">
        <w:rPr>
          <w:rFonts w:ascii="Corbel" w:hAnsi="Corbel" w:cs="Arial"/>
          <w:color w:val="000000"/>
        </w:rPr>
        <w:t>bereits beim Versenden des Protokolls der vorherigen Sitzung bekannt gegeben</w:t>
      </w:r>
      <w:r w:rsidR="00923B75" w:rsidRPr="005432B8">
        <w:rPr>
          <w:rFonts w:ascii="Corbel" w:hAnsi="Corbel" w:cs="Arial"/>
          <w:color w:val="000000"/>
        </w:rPr>
        <w:t>.</w:t>
      </w:r>
      <w:r w:rsidRPr="005432B8">
        <w:rPr>
          <w:rFonts w:ascii="Corbel" w:hAnsi="Corbel" w:cs="Arial"/>
          <w:color w:val="000000"/>
        </w:rPr>
        <w:t xml:space="preserve"> </w:t>
      </w:r>
    </w:p>
    <w:p w:rsidR="002F2636" w:rsidRPr="005432B8" w:rsidRDefault="002F2636" w:rsidP="0052218B">
      <w:pPr>
        <w:autoSpaceDE w:val="0"/>
        <w:autoSpaceDN w:val="0"/>
        <w:adjustRightInd w:val="0"/>
        <w:spacing w:after="0" w:line="240" w:lineRule="auto"/>
        <w:rPr>
          <w:rFonts w:ascii="Corbel" w:hAnsi="Corbel" w:cs="Arial"/>
          <w:color w:val="000000"/>
        </w:rPr>
      </w:pPr>
    </w:p>
    <w:p w:rsidR="002F2636" w:rsidRPr="005432B8" w:rsidRDefault="002F2636" w:rsidP="0052218B">
      <w:pPr>
        <w:autoSpaceDE w:val="0"/>
        <w:autoSpaceDN w:val="0"/>
        <w:adjustRightInd w:val="0"/>
        <w:spacing w:after="0" w:line="240" w:lineRule="auto"/>
        <w:rPr>
          <w:rFonts w:ascii="Corbel" w:hAnsi="Corbel" w:cs="Arial"/>
          <w:color w:val="000000"/>
        </w:rPr>
      </w:pPr>
      <w:r w:rsidRPr="005432B8">
        <w:rPr>
          <w:rFonts w:ascii="Corbel" w:hAnsi="Corbel" w:cs="Arial"/>
          <w:color w:val="000000"/>
        </w:rPr>
        <w:t>Der Elternrat hat sich im Schuljahr 201</w:t>
      </w:r>
      <w:r w:rsidR="002A1124" w:rsidRPr="005432B8">
        <w:rPr>
          <w:rFonts w:ascii="Corbel" w:hAnsi="Corbel" w:cs="Arial"/>
          <w:color w:val="000000"/>
        </w:rPr>
        <w:t>5</w:t>
      </w:r>
      <w:r w:rsidRPr="005432B8">
        <w:rPr>
          <w:rFonts w:ascii="Corbel" w:hAnsi="Corbel" w:cs="Arial"/>
          <w:color w:val="000000"/>
        </w:rPr>
        <w:t>/201</w:t>
      </w:r>
      <w:r w:rsidR="002A1124" w:rsidRPr="005432B8">
        <w:rPr>
          <w:rFonts w:ascii="Corbel" w:hAnsi="Corbel" w:cs="Arial"/>
          <w:color w:val="000000"/>
        </w:rPr>
        <w:t>6</w:t>
      </w:r>
      <w:r w:rsidRPr="005432B8">
        <w:rPr>
          <w:rFonts w:ascii="Corbel" w:hAnsi="Corbel" w:cs="Arial"/>
          <w:color w:val="000000"/>
        </w:rPr>
        <w:t xml:space="preserve"> in seinen Sitzungen intensiv mit dem </w:t>
      </w:r>
      <w:r w:rsidR="002A1124" w:rsidRPr="005432B8">
        <w:rPr>
          <w:rFonts w:ascii="Corbel" w:hAnsi="Corbel" w:cs="Arial"/>
          <w:color w:val="000000"/>
        </w:rPr>
        <w:t>Thema IVK und Schulreise</w:t>
      </w:r>
      <w:r w:rsidR="00923B75" w:rsidRPr="005432B8">
        <w:rPr>
          <w:rFonts w:ascii="Corbel" w:hAnsi="Corbel" w:cs="Arial"/>
          <w:color w:val="000000"/>
        </w:rPr>
        <w:t xml:space="preserve"> </w:t>
      </w:r>
      <w:r w:rsidRPr="005432B8">
        <w:rPr>
          <w:rFonts w:ascii="Corbel" w:hAnsi="Corbel" w:cs="Arial"/>
          <w:color w:val="000000"/>
        </w:rPr>
        <w:t>auseinandergesetzt und gemeinsam mit der Schulleitung beraten und nach Lösungen</w:t>
      </w:r>
      <w:r w:rsidR="00923B75" w:rsidRPr="005432B8">
        <w:rPr>
          <w:rFonts w:ascii="Corbel" w:hAnsi="Corbel" w:cs="Arial"/>
          <w:color w:val="000000"/>
        </w:rPr>
        <w:t xml:space="preserve"> </w:t>
      </w:r>
      <w:r w:rsidRPr="005432B8">
        <w:rPr>
          <w:rFonts w:ascii="Corbel" w:hAnsi="Corbel" w:cs="Arial"/>
          <w:color w:val="000000"/>
        </w:rPr>
        <w:t>gesucht.</w:t>
      </w:r>
    </w:p>
    <w:p w:rsidR="002F2636" w:rsidRPr="005432B8" w:rsidRDefault="002F2636" w:rsidP="002F2636">
      <w:pPr>
        <w:autoSpaceDE w:val="0"/>
        <w:autoSpaceDN w:val="0"/>
        <w:adjustRightInd w:val="0"/>
        <w:spacing w:after="0" w:line="240" w:lineRule="auto"/>
        <w:rPr>
          <w:rFonts w:ascii="Corbel" w:hAnsi="Corbel" w:cs="Arial"/>
          <w:b/>
          <w:bCs/>
          <w:color w:val="000000"/>
        </w:rPr>
      </w:pPr>
    </w:p>
    <w:p w:rsidR="002F2636" w:rsidRPr="005432B8" w:rsidRDefault="002F2636" w:rsidP="002F2636">
      <w:pPr>
        <w:autoSpaceDE w:val="0"/>
        <w:autoSpaceDN w:val="0"/>
        <w:adjustRightInd w:val="0"/>
        <w:spacing w:after="0" w:line="240" w:lineRule="auto"/>
        <w:rPr>
          <w:rFonts w:ascii="Corbel" w:hAnsi="Corbel" w:cs="Arial"/>
          <w:b/>
          <w:bCs/>
          <w:color w:val="000000"/>
        </w:rPr>
      </w:pPr>
      <w:r w:rsidRPr="005432B8">
        <w:rPr>
          <w:rFonts w:ascii="Corbel" w:hAnsi="Corbel" w:cs="Arial"/>
          <w:b/>
          <w:bCs/>
          <w:color w:val="000000"/>
        </w:rPr>
        <w:t>Beispiele aus unserer Arbeit:</w:t>
      </w:r>
    </w:p>
    <w:p w:rsidR="002F2636" w:rsidRPr="005432B8" w:rsidRDefault="002F2636" w:rsidP="00A12D05">
      <w:pPr>
        <w:pStyle w:val="Listenabsatz"/>
        <w:numPr>
          <w:ilvl w:val="0"/>
          <w:numId w:val="2"/>
        </w:numPr>
        <w:autoSpaceDE w:val="0"/>
        <w:autoSpaceDN w:val="0"/>
        <w:adjustRightInd w:val="0"/>
        <w:spacing w:after="0" w:line="240" w:lineRule="auto"/>
        <w:rPr>
          <w:rFonts w:ascii="Corbel" w:hAnsi="Corbel" w:cs="Arial"/>
          <w:color w:val="000000"/>
        </w:rPr>
      </w:pPr>
      <w:r w:rsidRPr="005432B8">
        <w:rPr>
          <w:rFonts w:ascii="Corbel" w:hAnsi="Corbel" w:cs="Arial"/>
          <w:color w:val="000000"/>
        </w:rPr>
        <w:t>Zusammenarbeit mit dem Förderverein beim Verkauf der Schulkleidung und zur Unterstützung von Schulfahrten und Schulveranstaltungen</w:t>
      </w:r>
    </w:p>
    <w:p w:rsidR="002F2636" w:rsidRPr="005432B8" w:rsidRDefault="002F2636" w:rsidP="00A27384">
      <w:pPr>
        <w:pStyle w:val="Listenabsatz"/>
        <w:numPr>
          <w:ilvl w:val="0"/>
          <w:numId w:val="2"/>
        </w:numPr>
        <w:autoSpaceDE w:val="0"/>
        <w:autoSpaceDN w:val="0"/>
        <w:adjustRightInd w:val="0"/>
        <w:spacing w:after="0" w:line="240" w:lineRule="auto"/>
        <w:rPr>
          <w:rFonts w:ascii="Corbel" w:hAnsi="Corbel" w:cs="Arial"/>
          <w:color w:val="000000"/>
        </w:rPr>
      </w:pPr>
      <w:r w:rsidRPr="005432B8">
        <w:rPr>
          <w:rFonts w:ascii="Corbel" w:hAnsi="Corbel" w:cs="Arial"/>
          <w:color w:val="000000"/>
        </w:rPr>
        <w:t>Verteilung einer Begrüßungsmappe für die Eltern der Kinder in der Vorschulklasse und im 1. Schuljahr. Die Mappe enthält wichtige Informationen über die Schule und über Mitwirkungsmöglichkeiten der Eltern.</w:t>
      </w:r>
    </w:p>
    <w:p w:rsidR="002F2636" w:rsidRPr="005432B8" w:rsidRDefault="002F2636" w:rsidP="002F2636">
      <w:pPr>
        <w:pStyle w:val="Listenabsatz"/>
        <w:numPr>
          <w:ilvl w:val="0"/>
          <w:numId w:val="2"/>
        </w:numPr>
        <w:autoSpaceDE w:val="0"/>
        <w:autoSpaceDN w:val="0"/>
        <w:adjustRightInd w:val="0"/>
        <w:spacing w:after="0" w:line="240" w:lineRule="auto"/>
        <w:rPr>
          <w:rFonts w:ascii="Corbel" w:hAnsi="Corbel" w:cs="Arial"/>
          <w:color w:val="000000"/>
        </w:rPr>
      </w:pPr>
      <w:r w:rsidRPr="005432B8">
        <w:rPr>
          <w:rFonts w:ascii="Corbel" w:hAnsi="Corbel" w:cs="Arial"/>
          <w:color w:val="000000"/>
        </w:rPr>
        <w:t>Das Thema Schulwegsicherung war und ist ein wichtiges Thema</w:t>
      </w:r>
      <w:r w:rsidR="002915BC" w:rsidRPr="005432B8">
        <w:rPr>
          <w:rFonts w:ascii="Corbel" w:hAnsi="Corbel" w:cs="Arial"/>
          <w:color w:val="000000"/>
        </w:rPr>
        <w:t>, dass auch im kommenden Jahr durch die Sanierung des Durchdeiches aktuell bleibt</w:t>
      </w:r>
      <w:r w:rsidRPr="005432B8">
        <w:rPr>
          <w:rFonts w:ascii="Corbel" w:hAnsi="Corbel" w:cs="Arial"/>
          <w:color w:val="000000"/>
        </w:rPr>
        <w:t>.</w:t>
      </w:r>
    </w:p>
    <w:p w:rsidR="002F2636" w:rsidRPr="005432B8" w:rsidRDefault="002F2636" w:rsidP="002F2636">
      <w:pPr>
        <w:pStyle w:val="Listenabsatz"/>
        <w:numPr>
          <w:ilvl w:val="0"/>
          <w:numId w:val="2"/>
        </w:numPr>
        <w:autoSpaceDE w:val="0"/>
        <w:autoSpaceDN w:val="0"/>
        <w:adjustRightInd w:val="0"/>
        <w:spacing w:after="0" w:line="240" w:lineRule="auto"/>
        <w:rPr>
          <w:rFonts w:ascii="Corbel" w:hAnsi="Corbel" w:cs="Arial"/>
          <w:color w:val="000000"/>
        </w:rPr>
      </w:pPr>
      <w:r w:rsidRPr="005432B8">
        <w:rPr>
          <w:rFonts w:ascii="Corbel" w:hAnsi="Corbel" w:cs="Arial"/>
          <w:color w:val="000000"/>
        </w:rPr>
        <w:t xml:space="preserve">Durch die aktuelle Flüchtlingskrise beschäftigt sich der Elternrat intensiv mit der Frage, wie die Eltern in die Integration und Unterstützung von zukünftig in unserer Schule beschulten Flüchtlingskindern sowie bei der Einrichtung einer IV-Klasse </w:t>
      </w:r>
      <w:r w:rsidR="00B84ADD" w:rsidRPr="005432B8">
        <w:rPr>
          <w:rFonts w:ascii="Corbel" w:hAnsi="Corbel" w:cs="Arial"/>
          <w:color w:val="000000"/>
        </w:rPr>
        <w:t xml:space="preserve">(Internationale Vorbereitungsklasse) </w:t>
      </w:r>
      <w:r w:rsidRPr="005432B8">
        <w:rPr>
          <w:rFonts w:ascii="Corbel" w:hAnsi="Corbel" w:cs="Arial"/>
          <w:color w:val="000000"/>
        </w:rPr>
        <w:t>einbezogen werden können.</w:t>
      </w:r>
    </w:p>
    <w:p w:rsidR="002F2636" w:rsidRPr="005432B8" w:rsidRDefault="002A1124" w:rsidP="0046004F">
      <w:pPr>
        <w:pStyle w:val="Listenabsatz"/>
        <w:numPr>
          <w:ilvl w:val="0"/>
          <w:numId w:val="2"/>
        </w:numPr>
        <w:autoSpaceDE w:val="0"/>
        <w:autoSpaceDN w:val="0"/>
        <w:adjustRightInd w:val="0"/>
        <w:spacing w:after="0" w:line="240" w:lineRule="auto"/>
        <w:rPr>
          <w:rFonts w:ascii="Corbel" w:hAnsi="Corbel" w:cs="Arial"/>
          <w:b/>
          <w:bCs/>
          <w:color w:val="000000"/>
        </w:rPr>
      </w:pPr>
      <w:r w:rsidRPr="005432B8">
        <w:rPr>
          <w:rFonts w:ascii="Corbel" w:hAnsi="Corbel" w:cs="Arial"/>
          <w:color w:val="000000"/>
        </w:rPr>
        <w:t xml:space="preserve">Die Durchführung der Schulreise, die im Rahmen eines vierjährigen Schulprogramms festgelegt ist, scheint nicht mehr auf die aktuellen Wünsche und Bedürfnisse von Eltern, Schülern und Lehrern zu passen. Im April 2017 wird die Schulreise </w:t>
      </w:r>
      <w:r w:rsidR="002915BC" w:rsidRPr="005432B8">
        <w:rPr>
          <w:rFonts w:ascii="Corbel" w:hAnsi="Corbel" w:cs="Arial"/>
          <w:color w:val="000000"/>
        </w:rPr>
        <w:t xml:space="preserve">noch einmal </w:t>
      </w:r>
      <w:r w:rsidRPr="005432B8">
        <w:rPr>
          <w:rFonts w:ascii="Corbel" w:hAnsi="Corbel" w:cs="Arial"/>
          <w:color w:val="000000"/>
        </w:rPr>
        <w:t xml:space="preserve">durchgeführt, wenn auch </w:t>
      </w:r>
      <w:r w:rsidR="002915BC" w:rsidRPr="005432B8">
        <w:rPr>
          <w:rFonts w:ascii="Corbel" w:hAnsi="Corbel" w:cs="Arial"/>
          <w:color w:val="000000"/>
        </w:rPr>
        <w:t xml:space="preserve">mit der </w:t>
      </w:r>
      <w:r w:rsidRPr="005432B8">
        <w:rPr>
          <w:rFonts w:ascii="Corbel" w:hAnsi="Corbel" w:cs="Arial"/>
          <w:color w:val="000000"/>
        </w:rPr>
        <w:t>Neuerung</w:t>
      </w:r>
      <w:r w:rsidR="002915BC" w:rsidRPr="005432B8">
        <w:rPr>
          <w:rFonts w:ascii="Corbel" w:hAnsi="Corbel" w:cs="Arial"/>
          <w:color w:val="000000"/>
        </w:rPr>
        <w:t>, dass</w:t>
      </w:r>
      <w:r w:rsidRPr="005432B8">
        <w:rPr>
          <w:rFonts w:ascii="Corbel" w:hAnsi="Corbel" w:cs="Arial"/>
          <w:color w:val="000000"/>
        </w:rPr>
        <w:t xml:space="preserve"> die VSK und 1.Klasse nu</w:t>
      </w:r>
      <w:r w:rsidR="002915BC" w:rsidRPr="005432B8">
        <w:rPr>
          <w:rFonts w:ascii="Corbel" w:hAnsi="Corbel" w:cs="Arial"/>
          <w:color w:val="000000"/>
        </w:rPr>
        <w:t>r als Tagesgäste teilnehmen werden</w:t>
      </w:r>
      <w:r w:rsidRPr="005432B8">
        <w:rPr>
          <w:rFonts w:ascii="Corbel" w:hAnsi="Corbel" w:cs="Arial"/>
          <w:color w:val="000000"/>
        </w:rPr>
        <w:t>. Eine Überarbeitung des gesamten Schulprogrammes ist im kommenden Schuljahr das Hauptprojekt von Schule, GBS und Elternrat.</w:t>
      </w:r>
    </w:p>
    <w:p w:rsidR="002A1124" w:rsidRDefault="002A1124">
      <w:pPr>
        <w:rPr>
          <w:rFonts w:ascii="Corbel" w:hAnsi="Corbel" w:cs="Arial"/>
          <w:b/>
          <w:bCs/>
          <w:color w:val="000000"/>
          <w:sz w:val="32"/>
          <w:szCs w:val="32"/>
        </w:rPr>
      </w:pPr>
      <w:r>
        <w:rPr>
          <w:rFonts w:ascii="Corbel" w:hAnsi="Corbel" w:cs="Arial"/>
          <w:b/>
          <w:bCs/>
          <w:color w:val="000000"/>
          <w:sz w:val="32"/>
          <w:szCs w:val="32"/>
        </w:rPr>
        <w:br w:type="page"/>
      </w:r>
    </w:p>
    <w:p w:rsidR="002F2636" w:rsidRPr="005432B8" w:rsidRDefault="002F2636" w:rsidP="002F2636">
      <w:pPr>
        <w:autoSpaceDE w:val="0"/>
        <w:autoSpaceDN w:val="0"/>
        <w:adjustRightInd w:val="0"/>
        <w:spacing w:after="0" w:line="240" w:lineRule="auto"/>
        <w:rPr>
          <w:rFonts w:ascii="Corbel" w:hAnsi="Corbel" w:cs="Arial"/>
          <w:b/>
          <w:bCs/>
          <w:color w:val="000000"/>
          <w:sz w:val="28"/>
          <w:szCs w:val="28"/>
        </w:rPr>
      </w:pPr>
      <w:r w:rsidRPr="005432B8">
        <w:rPr>
          <w:rFonts w:ascii="Corbel" w:hAnsi="Corbel" w:cs="Arial"/>
          <w:b/>
          <w:bCs/>
          <w:color w:val="000000"/>
          <w:sz w:val="28"/>
          <w:szCs w:val="28"/>
        </w:rPr>
        <w:lastRenderedPageBreak/>
        <w:t>Soziales Engagement</w:t>
      </w:r>
    </w:p>
    <w:p w:rsidR="002F2636" w:rsidRPr="005432B8" w:rsidRDefault="00923B75" w:rsidP="002F2636">
      <w:pPr>
        <w:autoSpaceDE w:val="0"/>
        <w:autoSpaceDN w:val="0"/>
        <w:adjustRightInd w:val="0"/>
        <w:spacing w:after="0" w:line="240" w:lineRule="auto"/>
        <w:rPr>
          <w:rFonts w:ascii="Corbel" w:hAnsi="Corbel" w:cs="Arial"/>
          <w:color w:val="000000"/>
        </w:rPr>
      </w:pPr>
      <w:r w:rsidRPr="005432B8">
        <w:rPr>
          <w:rFonts w:ascii="Corbel" w:hAnsi="Corbel" w:cs="Arial"/>
          <w:noProof/>
          <w:color w:val="000000"/>
          <w:lang w:eastAsia="de-DE"/>
        </w:rPr>
        <w:drawing>
          <wp:anchor distT="0" distB="0" distL="114300" distR="114300" simplePos="0" relativeHeight="251658240" behindDoc="1" locked="0" layoutInCell="1" allowOverlap="1" wp14:anchorId="24B22E53" wp14:editId="62A7F832">
            <wp:simplePos x="0" y="0"/>
            <wp:positionH relativeFrom="page">
              <wp:posOffset>4019550</wp:posOffset>
            </wp:positionH>
            <wp:positionV relativeFrom="paragraph">
              <wp:posOffset>266700</wp:posOffset>
            </wp:positionV>
            <wp:extent cx="2555875" cy="2009775"/>
            <wp:effectExtent l="0" t="0" r="0" b="0"/>
            <wp:wrapTight wrapText="bothSides">
              <wp:wrapPolygon edited="0">
                <wp:start x="0" y="0"/>
                <wp:lineTo x="0" y="21293"/>
                <wp:lineTo x="21412" y="21293"/>
                <wp:lineTo x="214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8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636" w:rsidRPr="005432B8">
        <w:rPr>
          <w:rFonts w:ascii="Corbel" w:hAnsi="Corbel" w:cs="Arial"/>
          <w:color w:val="000000"/>
        </w:rPr>
        <w:t xml:space="preserve">Der </w:t>
      </w:r>
      <w:r w:rsidR="002F2636" w:rsidRPr="005432B8">
        <w:rPr>
          <w:rFonts w:ascii="Corbel" w:hAnsi="Corbel" w:cs="Arial"/>
          <w:b/>
          <w:bCs/>
          <w:color w:val="000000"/>
        </w:rPr>
        <w:t xml:space="preserve">Förderverein der Schule </w:t>
      </w:r>
      <w:r w:rsidR="002F2636" w:rsidRPr="005432B8">
        <w:rPr>
          <w:rFonts w:ascii="Corbel" w:hAnsi="Corbel" w:cs="Arial"/>
          <w:color w:val="000000"/>
        </w:rPr>
        <w:t>lebt von den Aktivitäten und Beiträgen der Eltern. Mit den eingenommenen Geldern unterstützen wir Schülerinnen und Schüler, damit sie an Schulveranstaltungen teilnehmen können. Außerdem fördern wir den Erwerb von Unterrichtsmaterialien, Spielzeugen und Fahrzeugen für die Pause, die sonst nicht angeschafft werden könnten. Wir organisieren auch den Verkauf der Schulkleidung.</w:t>
      </w: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Weitere Informationen und Bestellungen beim Förderverein, E-Mail:</w:t>
      </w:r>
    </w:p>
    <w:p w:rsidR="002F2636" w:rsidRPr="005432B8" w:rsidRDefault="002F2636" w:rsidP="002F2636">
      <w:pPr>
        <w:autoSpaceDE w:val="0"/>
        <w:autoSpaceDN w:val="0"/>
        <w:adjustRightInd w:val="0"/>
        <w:spacing w:after="0" w:line="240" w:lineRule="auto"/>
        <w:rPr>
          <w:rFonts w:ascii="Corbel" w:hAnsi="Corbel" w:cs="Arial"/>
          <w:color w:val="0000FF"/>
        </w:rPr>
      </w:pPr>
      <w:r w:rsidRPr="005432B8">
        <w:rPr>
          <w:rFonts w:ascii="Corbel" w:hAnsi="Corbel" w:cs="Arial"/>
          <w:color w:val="0000FF"/>
        </w:rPr>
        <w:t>foerderverein.fuenfhausen@bergedorf.de</w:t>
      </w:r>
    </w:p>
    <w:p w:rsidR="002F2636" w:rsidRPr="005432B8" w:rsidRDefault="002F2636" w:rsidP="002F2636">
      <w:pPr>
        <w:autoSpaceDE w:val="0"/>
        <w:autoSpaceDN w:val="0"/>
        <w:adjustRightInd w:val="0"/>
        <w:spacing w:after="0" w:line="240" w:lineRule="auto"/>
        <w:rPr>
          <w:rFonts w:ascii="Corbel" w:hAnsi="Corbel" w:cs="Arial"/>
          <w:color w:val="000000"/>
        </w:rPr>
      </w:pPr>
    </w:p>
    <w:p w:rsidR="002F2636" w:rsidRPr="005432B8" w:rsidRDefault="002F2636" w:rsidP="002F2636">
      <w:pPr>
        <w:autoSpaceDE w:val="0"/>
        <w:autoSpaceDN w:val="0"/>
        <w:adjustRightInd w:val="0"/>
        <w:spacing w:after="0" w:line="240" w:lineRule="auto"/>
        <w:rPr>
          <w:rFonts w:ascii="Corbel" w:hAnsi="Corbel" w:cs="Arial"/>
          <w:color w:val="000000"/>
        </w:rPr>
      </w:pPr>
    </w:p>
    <w:p w:rsidR="002A1124" w:rsidRPr="005432B8" w:rsidRDefault="002A1124">
      <w:pPr>
        <w:rPr>
          <w:rFonts w:ascii="Corbel" w:hAnsi="Corbel" w:cs="Arial"/>
          <w:color w:val="000000"/>
        </w:rPr>
      </w:pPr>
    </w:p>
    <w:p w:rsidR="002A1124" w:rsidRPr="005432B8" w:rsidRDefault="002A1124" w:rsidP="002F2636">
      <w:pPr>
        <w:autoSpaceDE w:val="0"/>
        <w:autoSpaceDN w:val="0"/>
        <w:adjustRightInd w:val="0"/>
        <w:spacing w:after="0" w:line="240" w:lineRule="auto"/>
        <w:rPr>
          <w:rFonts w:ascii="Corbel" w:hAnsi="Corbel" w:cs="Arial"/>
          <w:color w:val="000000"/>
        </w:rPr>
      </w:pPr>
      <w:r w:rsidRPr="005432B8">
        <w:rPr>
          <w:rFonts w:ascii="Corbel" w:hAnsi="Corbel" w:cs="Arial"/>
          <w:b/>
          <w:color w:val="000000"/>
        </w:rPr>
        <w:t>Kuchenverkauf</w:t>
      </w:r>
    </w:p>
    <w:p w:rsidR="002F2636" w:rsidRPr="005432B8" w:rsidRDefault="005432B8" w:rsidP="002F2636">
      <w:pPr>
        <w:autoSpaceDE w:val="0"/>
        <w:autoSpaceDN w:val="0"/>
        <w:adjustRightInd w:val="0"/>
        <w:spacing w:after="0" w:line="240" w:lineRule="auto"/>
        <w:rPr>
          <w:rFonts w:ascii="Corbel" w:hAnsi="Corbel" w:cs="Arial"/>
          <w:color w:val="000000"/>
        </w:rPr>
      </w:pPr>
      <w:r>
        <w:rPr>
          <w:rFonts w:ascii="Corbel" w:hAnsi="Corbel" w:cs="Arial"/>
          <w:color w:val="000000"/>
        </w:rPr>
        <w:t>Seit fünf</w:t>
      </w:r>
      <w:r w:rsidR="002F2636" w:rsidRPr="005432B8">
        <w:rPr>
          <w:rFonts w:ascii="Corbel" w:hAnsi="Corbel" w:cs="Arial"/>
          <w:color w:val="000000"/>
        </w:rPr>
        <w:t xml:space="preserve"> Jahren findet einmal im Monat ein </w:t>
      </w:r>
      <w:r w:rsidR="002F2636" w:rsidRPr="005432B8">
        <w:rPr>
          <w:rFonts w:ascii="Corbel" w:hAnsi="Corbel" w:cs="Arial"/>
          <w:b/>
          <w:bCs/>
          <w:color w:val="000000"/>
        </w:rPr>
        <w:t xml:space="preserve">Kuchenverkauf in der Schule </w:t>
      </w:r>
      <w:r w:rsidR="002F2636" w:rsidRPr="005432B8">
        <w:rPr>
          <w:rFonts w:ascii="Corbel" w:hAnsi="Corbel" w:cs="Arial"/>
          <w:color w:val="000000"/>
        </w:rPr>
        <w:t>statt.</w:t>
      </w: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Der Kuchen wird reihum von der Elternschaft einer Klasse gespendet. Die Kinder freuen sich immer sehr auf diesen Kuchentag. Mit der Hälfte der Einnahmen unterstützen wir ein Projekt.</w:t>
      </w:r>
      <w:r w:rsidR="00B84ADD" w:rsidRPr="005432B8">
        <w:rPr>
          <w:rFonts w:ascii="Corbel" w:hAnsi="Corbel" w:cs="Arial"/>
          <w:color w:val="000000"/>
        </w:rPr>
        <w:t xml:space="preserve"> Die andere Hälfte wird für die Klassenkasse gesammelt.</w:t>
      </w: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201</w:t>
      </w:r>
      <w:r w:rsidR="005432B8">
        <w:rPr>
          <w:rFonts w:ascii="Corbel" w:hAnsi="Corbel" w:cs="Arial"/>
          <w:color w:val="000000"/>
        </w:rPr>
        <w:t>6 wurde erfolgreich für die Erdbebenopfer in Nepal</w:t>
      </w:r>
      <w:r w:rsidRPr="005432B8">
        <w:rPr>
          <w:rFonts w:ascii="Corbel" w:hAnsi="Corbel" w:cs="Arial"/>
          <w:color w:val="000000"/>
        </w:rPr>
        <w:t xml:space="preserve"> gesammelt. Wir sind dankbar für </w:t>
      </w:r>
      <w:r w:rsidR="00B84ADD" w:rsidRPr="005432B8">
        <w:rPr>
          <w:rFonts w:ascii="Corbel" w:hAnsi="Corbel" w:cs="Arial"/>
          <w:color w:val="000000"/>
        </w:rPr>
        <w:t xml:space="preserve">die </w:t>
      </w:r>
      <w:r w:rsidRPr="005432B8">
        <w:rPr>
          <w:rFonts w:ascii="Corbel" w:hAnsi="Corbel" w:cs="Arial"/>
          <w:color w:val="000000"/>
        </w:rPr>
        <w:t>Spendenbereitschaft und für die zahlreiche Unterstützung aus der Elternschaft.</w:t>
      </w:r>
    </w:p>
    <w:p w:rsidR="00594842" w:rsidRPr="005432B8" w:rsidRDefault="005432B8" w:rsidP="002F2636">
      <w:pPr>
        <w:autoSpaceDE w:val="0"/>
        <w:autoSpaceDN w:val="0"/>
        <w:adjustRightInd w:val="0"/>
        <w:spacing w:after="0" w:line="240" w:lineRule="auto"/>
        <w:rPr>
          <w:rFonts w:ascii="Corbel" w:hAnsi="Corbel" w:cs="Arial"/>
          <w:color w:val="000000"/>
        </w:rPr>
      </w:pPr>
      <w:r>
        <w:rPr>
          <w:rFonts w:ascii="Corbel" w:hAnsi="Corbel" w:cs="Arial"/>
          <w:color w:val="000000"/>
        </w:rPr>
        <w:t>Das Spendenprojekt für das Schuljahr 2016/2017</w:t>
      </w:r>
      <w:r w:rsidR="002F2636" w:rsidRPr="005432B8">
        <w:rPr>
          <w:rFonts w:ascii="Corbel" w:hAnsi="Corbel" w:cs="Arial"/>
          <w:color w:val="000000"/>
        </w:rPr>
        <w:t xml:space="preserve"> w</w:t>
      </w:r>
      <w:r>
        <w:rPr>
          <w:rFonts w:ascii="Corbel" w:hAnsi="Corbel" w:cs="Arial"/>
          <w:color w:val="000000"/>
        </w:rPr>
        <w:t>ird</w:t>
      </w:r>
      <w:r w:rsidR="002F2636" w:rsidRPr="005432B8">
        <w:rPr>
          <w:rFonts w:ascii="Corbel" w:hAnsi="Corbel" w:cs="Arial"/>
          <w:color w:val="000000"/>
        </w:rPr>
        <w:t xml:space="preserve"> in der Schülerkonferenz beschlossen</w:t>
      </w:r>
      <w:r>
        <w:rPr>
          <w:rFonts w:ascii="Corbel" w:hAnsi="Corbel" w:cs="Arial"/>
          <w:color w:val="000000"/>
        </w:rPr>
        <w:t>.</w:t>
      </w:r>
    </w:p>
    <w:p w:rsidR="002A1124" w:rsidRPr="005432B8" w:rsidRDefault="002A1124" w:rsidP="002F2636">
      <w:pPr>
        <w:autoSpaceDE w:val="0"/>
        <w:autoSpaceDN w:val="0"/>
        <w:adjustRightInd w:val="0"/>
        <w:spacing w:after="0" w:line="240" w:lineRule="auto"/>
        <w:rPr>
          <w:rFonts w:ascii="Corbel" w:hAnsi="Corbel" w:cs="Arial"/>
          <w:color w:val="000000"/>
        </w:rPr>
      </w:pPr>
    </w:p>
    <w:p w:rsidR="002A1124" w:rsidRPr="005432B8" w:rsidRDefault="004E629B" w:rsidP="002F2636">
      <w:pPr>
        <w:autoSpaceDE w:val="0"/>
        <w:autoSpaceDN w:val="0"/>
        <w:adjustRightInd w:val="0"/>
        <w:spacing w:after="0" w:line="240" w:lineRule="auto"/>
        <w:rPr>
          <w:rFonts w:ascii="Corbel" w:hAnsi="Corbel" w:cs="Arial"/>
          <w:color w:val="000000"/>
        </w:rPr>
      </w:pPr>
      <w:r>
        <w:rPr>
          <w:rFonts w:ascii="Corbel" w:hAnsi="Corbel" w:cs="Arial"/>
          <w:color w:val="000000"/>
        </w:rPr>
        <w:t>Kuchentage 2017</w:t>
      </w:r>
      <w:r w:rsidR="002A1124" w:rsidRPr="005432B8">
        <w:rPr>
          <w:rFonts w:ascii="Corbel" w:hAnsi="Corbel" w:cs="Arial"/>
          <w:color w:val="000000"/>
        </w:rPr>
        <w:t>/201</w:t>
      </w:r>
      <w:r>
        <w:rPr>
          <w:rFonts w:ascii="Corbel" w:hAnsi="Corbel" w:cs="Arial"/>
          <w:color w:val="000000"/>
        </w:rPr>
        <w:t>8</w:t>
      </w:r>
    </w:p>
    <w:tbl>
      <w:tblPr>
        <w:tblStyle w:val="Tabellenraster"/>
        <w:tblW w:w="0" w:type="auto"/>
        <w:jc w:val="center"/>
        <w:tblLook w:val="04A0" w:firstRow="1" w:lastRow="0" w:firstColumn="1" w:lastColumn="0" w:noHBand="0" w:noVBand="1"/>
      </w:tblPr>
      <w:tblGrid>
        <w:gridCol w:w="3085"/>
        <w:gridCol w:w="1588"/>
      </w:tblGrid>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Cs w:val="24"/>
              </w:rPr>
              <w:t>06. Oktober 2017</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Klasse 3</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0</w:t>
            </w:r>
            <w:r>
              <w:rPr>
                <w:rFonts w:ascii="Calibri" w:hAnsi="Calibri" w:cs="Calibri"/>
                <w:szCs w:val="24"/>
              </w:rPr>
              <w:t>3</w:t>
            </w:r>
            <w:r>
              <w:rPr>
                <w:rFonts w:ascii="Calibri" w:hAnsi="Calibri" w:cs="Calibri"/>
                <w:sz w:val="24"/>
                <w:szCs w:val="24"/>
              </w:rPr>
              <w:t>. November 201</w:t>
            </w:r>
            <w:r>
              <w:rPr>
                <w:rFonts w:ascii="Calibri" w:hAnsi="Calibri" w:cs="Calibri"/>
                <w:szCs w:val="24"/>
              </w:rPr>
              <w:t>7</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Klasse 4</w:t>
            </w:r>
          </w:p>
        </w:tc>
      </w:tr>
      <w:tr w:rsidR="004E629B" w:rsidTr="00CB3DFD">
        <w:trPr>
          <w:jc w:val="center"/>
        </w:trPr>
        <w:tc>
          <w:tcPr>
            <w:tcW w:w="3085" w:type="dxa"/>
          </w:tcPr>
          <w:p w:rsidR="004E629B" w:rsidRPr="00162ED0" w:rsidRDefault="004E629B" w:rsidP="00CB3DFD">
            <w:pPr>
              <w:autoSpaceDE w:val="0"/>
              <w:autoSpaceDN w:val="0"/>
              <w:adjustRightInd w:val="0"/>
              <w:jc w:val="center"/>
              <w:rPr>
                <w:rFonts w:ascii="Calibri" w:hAnsi="Calibri" w:cs="Calibri"/>
                <w:b/>
                <w:sz w:val="24"/>
                <w:szCs w:val="24"/>
              </w:rPr>
            </w:pPr>
            <w:r w:rsidRPr="00162ED0">
              <w:rPr>
                <w:rFonts w:ascii="Calibri" w:hAnsi="Calibri" w:cs="Calibri"/>
                <w:b/>
                <w:sz w:val="24"/>
                <w:szCs w:val="24"/>
              </w:rPr>
              <w:t>0</w:t>
            </w:r>
            <w:r w:rsidRPr="00162ED0">
              <w:rPr>
                <w:rFonts w:ascii="Calibri" w:hAnsi="Calibri" w:cs="Calibri"/>
                <w:b/>
                <w:szCs w:val="24"/>
              </w:rPr>
              <w:t>8</w:t>
            </w:r>
            <w:r w:rsidRPr="00162ED0">
              <w:rPr>
                <w:rFonts w:ascii="Calibri" w:hAnsi="Calibri" w:cs="Calibri"/>
                <w:b/>
                <w:sz w:val="24"/>
                <w:szCs w:val="24"/>
              </w:rPr>
              <w:t>. Dezember 2017</w:t>
            </w:r>
            <w:r>
              <w:rPr>
                <w:rFonts w:ascii="Calibri" w:hAnsi="Calibri" w:cs="Calibri"/>
                <w:b/>
                <w:sz w:val="24"/>
                <w:szCs w:val="24"/>
              </w:rPr>
              <w:t xml:space="preserve"> (neu)</w:t>
            </w:r>
          </w:p>
        </w:tc>
        <w:tc>
          <w:tcPr>
            <w:tcW w:w="1588" w:type="dxa"/>
          </w:tcPr>
          <w:p w:rsidR="004E629B" w:rsidRPr="00162ED0" w:rsidRDefault="004E629B" w:rsidP="00CB3DFD">
            <w:pPr>
              <w:autoSpaceDE w:val="0"/>
              <w:autoSpaceDN w:val="0"/>
              <w:adjustRightInd w:val="0"/>
              <w:jc w:val="center"/>
              <w:rPr>
                <w:rFonts w:ascii="Calibri" w:hAnsi="Calibri" w:cs="Calibri"/>
                <w:b/>
                <w:sz w:val="24"/>
                <w:szCs w:val="24"/>
              </w:rPr>
            </w:pPr>
            <w:r w:rsidRPr="00162ED0">
              <w:rPr>
                <w:rFonts w:ascii="Calibri" w:hAnsi="Calibri" w:cs="Calibri"/>
                <w:b/>
                <w:sz w:val="24"/>
                <w:szCs w:val="24"/>
              </w:rPr>
              <w:t>Klasse 1</w:t>
            </w:r>
            <w:r w:rsidRPr="00162ED0">
              <w:rPr>
                <w:rFonts w:ascii="Calibri" w:hAnsi="Calibri" w:cs="Calibri"/>
                <w:b/>
                <w:szCs w:val="24"/>
              </w:rPr>
              <w:t>a</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Jahreswechsel 201</w:t>
            </w:r>
            <w:r>
              <w:rPr>
                <w:rFonts w:ascii="Calibri" w:hAnsi="Calibri" w:cs="Calibri"/>
                <w:szCs w:val="24"/>
              </w:rPr>
              <w:t>7</w:t>
            </w:r>
            <w:r>
              <w:rPr>
                <w:rFonts w:ascii="Calibri" w:hAnsi="Calibri" w:cs="Calibri"/>
                <w:sz w:val="24"/>
                <w:szCs w:val="24"/>
              </w:rPr>
              <w:t>/201</w:t>
            </w:r>
            <w:r>
              <w:rPr>
                <w:rFonts w:ascii="Calibri" w:hAnsi="Calibri" w:cs="Calibri"/>
                <w:szCs w:val="24"/>
              </w:rPr>
              <w:t>8</w:t>
            </w:r>
          </w:p>
        </w:tc>
        <w:tc>
          <w:tcPr>
            <w:tcW w:w="1588" w:type="dxa"/>
          </w:tcPr>
          <w:p w:rsidR="004E629B" w:rsidRDefault="004E629B" w:rsidP="00CB3DFD">
            <w:pPr>
              <w:autoSpaceDE w:val="0"/>
              <w:autoSpaceDN w:val="0"/>
              <w:adjustRightInd w:val="0"/>
              <w:jc w:val="center"/>
              <w:rPr>
                <w:rFonts w:ascii="Calibri" w:hAnsi="Calibri" w:cs="Calibri"/>
                <w:sz w:val="24"/>
                <w:szCs w:val="24"/>
              </w:rPr>
            </w:pP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2</w:t>
            </w:r>
            <w:r>
              <w:rPr>
                <w:rFonts w:ascii="Calibri" w:hAnsi="Calibri" w:cs="Calibri"/>
                <w:szCs w:val="24"/>
              </w:rPr>
              <w:t>6</w:t>
            </w:r>
            <w:r>
              <w:rPr>
                <w:rFonts w:ascii="Calibri" w:hAnsi="Calibri" w:cs="Calibri"/>
                <w:sz w:val="24"/>
                <w:szCs w:val="24"/>
              </w:rPr>
              <w:t>. Januar 201</w:t>
            </w:r>
            <w:r>
              <w:rPr>
                <w:rFonts w:ascii="Calibri" w:hAnsi="Calibri" w:cs="Calibri"/>
                <w:szCs w:val="24"/>
              </w:rPr>
              <w:t>8</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 xml:space="preserve">Klasse </w:t>
            </w:r>
            <w:r>
              <w:rPr>
                <w:rFonts w:ascii="Calibri" w:hAnsi="Calibri" w:cs="Calibri"/>
                <w:szCs w:val="24"/>
              </w:rPr>
              <w:t>1b</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2</w:t>
            </w:r>
            <w:r>
              <w:rPr>
                <w:rFonts w:ascii="Calibri" w:hAnsi="Calibri" w:cs="Calibri"/>
                <w:szCs w:val="24"/>
              </w:rPr>
              <w:t>3</w:t>
            </w:r>
            <w:r>
              <w:rPr>
                <w:rFonts w:ascii="Calibri" w:hAnsi="Calibri" w:cs="Calibri"/>
                <w:sz w:val="24"/>
                <w:szCs w:val="24"/>
              </w:rPr>
              <w:t>. Februar 201</w:t>
            </w:r>
            <w:r>
              <w:rPr>
                <w:rFonts w:ascii="Calibri" w:hAnsi="Calibri" w:cs="Calibri"/>
                <w:szCs w:val="24"/>
              </w:rPr>
              <w:t>8</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 xml:space="preserve">Klasse </w:t>
            </w:r>
            <w:r>
              <w:rPr>
                <w:rFonts w:ascii="Calibri" w:hAnsi="Calibri" w:cs="Calibri"/>
                <w:szCs w:val="24"/>
              </w:rPr>
              <w:t>2</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sidRPr="000C7661">
              <w:rPr>
                <w:rFonts w:ascii="Calibri" w:hAnsi="Calibri" w:cs="Calibri"/>
                <w:szCs w:val="24"/>
                <w:highlight w:val="yellow"/>
              </w:rPr>
              <w:t>Donnerstag 29</w:t>
            </w:r>
            <w:r w:rsidRPr="000C7661">
              <w:rPr>
                <w:rFonts w:ascii="Calibri" w:hAnsi="Calibri" w:cs="Calibri"/>
                <w:sz w:val="24"/>
                <w:szCs w:val="24"/>
                <w:highlight w:val="yellow"/>
              </w:rPr>
              <w:t>. März 201</w:t>
            </w:r>
            <w:r w:rsidRPr="000C7661">
              <w:rPr>
                <w:rFonts w:ascii="Calibri" w:hAnsi="Calibri" w:cs="Calibri"/>
                <w:szCs w:val="24"/>
                <w:highlight w:val="yellow"/>
              </w:rPr>
              <w:t>8</w:t>
            </w:r>
            <w:r>
              <w:rPr>
                <w:rFonts w:ascii="Calibri" w:hAnsi="Calibri" w:cs="Calibri"/>
                <w:szCs w:val="24"/>
              </w:rPr>
              <w:t xml:space="preserve"> Achtung, 30.03. ist Karfreitag</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 xml:space="preserve">Klasse </w:t>
            </w:r>
            <w:r>
              <w:rPr>
                <w:rFonts w:ascii="Calibri" w:hAnsi="Calibri" w:cs="Calibri"/>
                <w:szCs w:val="24"/>
              </w:rPr>
              <w:t>3</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Cs w:val="24"/>
              </w:rPr>
              <w:t>27</w:t>
            </w:r>
            <w:r>
              <w:rPr>
                <w:rFonts w:ascii="Calibri" w:hAnsi="Calibri" w:cs="Calibri"/>
                <w:sz w:val="24"/>
                <w:szCs w:val="24"/>
              </w:rPr>
              <w:t>. April 201</w:t>
            </w:r>
            <w:r>
              <w:rPr>
                <w:rFonts w:ascii="Calibri" w:hAnsi="Calibri" w:cs="Calibri"/>
                <w:szCs w:val="24"/>
              </w:rPr>
              <w:t>8</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 xml:space="preserve">Klasse </w:t>
            </w:r>
            <w:r>
              <w:rPr>
                <w:rFonts w:ascii="Calibri" w:hAnsi="Calibri" w:cs="Calibri"/>
                <w:szCs w:val="24"/>
              </w:rPr>
              <w:t>4</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Cs w:val="24"/>
              </w:rPr>
              <w:t>18</w:t>
            </w:r>
            <w:r w:rsidRPr="00F262C2">
              <w:rPr>
                <w:rFonts w:ascii="Calibri" w:hAnsi="Calibri" w:cs="Calibri"/>
                <w:sz w:val="24"/>
                <w:szCs w:val="24"/>
              </w:rPr>
              <w:t xml:space="preserve">. </w:t>
            </w:r>
            <w:r w:rsidRPr="00F262C2">
              <w:rPr>
                <w:rFonts w:ascii="Calibri" w:hAnsi="Calibri" w:cs="Calibri"/>
                <w:szCs w:val="24"/>
              </w:rPr>
              <w:t>Mai</w:t>
            </w:r>
            <w:r w:rsidRPr="00F262C2">
              <w:rPr>
                <w:rFonts w:ascii="Calibri" w:hAnsi="Calibri" w:cs="Calibri"/>
                <w:sz w:val="24"/>
                <w:szCs w:val="24"/>
              </w:rPr>
              <w:t xml:space="preserve"> 201</w:t>
            </w:r>
            <w:r w:rsidRPr="00F262C2">
              <w:rPr>
                <w:rFonts w:ascii="Calibri" w:hAnsi="Calibri" w:cs="Calibri"/>
                <w:szCs w:val="24"/>
              </w:rPr>
              <w:t>8</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 xml:space="preserve">Klasse </w:t>
            </w:r>
            <w:r>
              <w:rPr>
                <w:rFonts w:ascii="Calibri" w:hAnsi="Calibri" w:cs="Calibri"/>
                <w:szCs w:val="24"/>
              </w:rPr>
              <w:t>1a</w:t>
            </w:r>
          </w:p>
        </w:tc>
      </w:tr>
      <w:tr w:rsidR="004E629B" w:rsidTr="00CB3DFD">
        <w:trPr>
          <w:jc w:val="center"/>
        </w:trPr>
        <w:tc>
          <w:tcPr>
            <w:tcW w:w="3085" w:type="dxa"/>
          </w:tcPr>
          <w:p w:rsidR="004E629B" w:rsidRPr="00162ED0" w:rsidRDefault="004E629B" w:rsidP="00CB3DFD">
            <w:pPr>
              <w:autoSpaceDE w:val="0"/>
              <w:autoSpaceDN w:val="0"/>
              <w:adjustRightInd w:val="0"/>
              <w:ind w:left="360"/>
              <w:jc w:val="center"/>
              <w:rPr>
                <w:rFonts w:ascii="Calibri" w:hAnsi="Calibri" w:cs="Calibri"/>
                <w:b/>
                <w:szCs w:val="24"/>
              </w:rPr>
            </w:pPr>
            <w:r w:rsidRPr="00162ED0">
              <w:rPr>
                <w:rFonts w:ascii="Calibri" w:hAnsi="Calibri" w:cs="Calibri"/>
                <w:b/>
                <w:szCs w:val="24"/>
              </w:rPr>
              <w:t>08</w:t>
            </w:r>
            <w:r>
              <w:rPr>
                <w:rFonts w:ascii="Calibri" w:hAnsi="Calibri" w:cs="Calibri"/>
                <w:b/>
                <w:szCs w:val="24"/>
              </w:rPr>
              <w:t xml:space="preserve">. </w:t>
            </w:r>
            <w:r w:rsidRPr="00162ED0">
              <w:rPr>
                <w:rFonts w:ascii="Calibri" w:hAnsi="Calibri" w:cs="Calibri"/>
                <w:b/>
                <w:szCs w:val="24"/>
              </w:rPr>
              <w:t>Juni 2018</w:t>
            </w:r>
            <w:r>
              <w:rPr>
                <w:rFonts w:ascii="Calibri" w:hAnsi="Calibri" w:cs="Calibri"/>
                <w:b/>
                <w:szCs w:val="24"/>
              </w:rPr>
              <w:t xml:space="preserve"> (neu)</w:t>
            </w:r>
          </w:p>
        </w:tc>
        <w:tc>
          <w:tcPr>
            <w:tcW w:w="1588" w:type="dxa"/>
          </w:tcPr>
          <w:p w:rsidR="004E629B" w:rsidRPr="00162ED0" w:rsidRDefault="004E629B" w:rsidP="00CB3DFD">
            <w:pPr>
              <w:autoSpaceDE w:val="0"/>
              <w:autoSpaceDN w:val="0"/>
              <w:adjustRightInd w:val="0"/>
              <w:jc w:val="center"/>
              <w:rPr>
                <w:rFonts w:ascii="Calibri" w:hAnsi="Calibri" w:cs="Calibri"/>
                <w:b/>
                <w:sz w:val="24"/>
                <w:szCs w:val="24"/>
              </w:rPr>
            </w:pPr>
            <w:r w:rsidRPr="00162ED0">
              <w:rPr>
                <w:rFonts w:ascii="Calibri" w:hAnsi="Calibri" w:cs="Calibri"/>
                <w:b/>
                <w:sz w:val="24"/>
                <w:szCs w:val="24"/>
              </w:rPr>
              <w:t xml:space="preserve">Klasse </w:t>
            </w:r>
            <w:r w:rsidRPr="00162ED0">
              <w:rPr>
                <w:rFonts w:ascii="Calibri" w:hAnsi="Calibri" w:cs="Calibri"/>
                <w:b/>
                <w:szCs w:val="24"/>
              </w:rPr>
              <w:t>1b</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Cs w:val="24"/>
              </w:rPr>
              <w:t>29. Juni 2018</w:t>
            </w:r>
          </w:p>
        </w:tc>
        <w:tc>
          <w:tcPr>
            <w:tcW w:w="1588" w:type="dxa"/>
          </w:tcPr>
          <w:p w:rsidR="004E629B" w:rsidRDefault="004E629B" w:rsidP="00CB3DFD">
            <w:pPr>
              <w:autoSpaceDE w:val="0"/>
              <w:autoSpaceDN w:val="0"/>
              <w:adjustRightInd w:val="0"/>
              <w:jc w:val="center"/>
              <w:rPr>
                <w:rFonts w:ascii="Calibri" w:hAnsi="Calibri" w:cs="Calibri"/>
                <w:sz w:val="24"/>
                <w:szCs w:val="24"/>
              </w:rPr>
            </w:pPr>
            <w:r>
              <w:rPr>
                <w:rFonts w:ascii="Calibri" w:hAnsi="Calibri" w:cs="Calibri"/>
                <w:sz w:val="24"/>
                <w:szCs w:val="24"/>
              </w:rPr>
              <w:t>Klasse 2</w:t>
            </w:r>
          </w:p>
        </w:tc>
      </w:tr>
      <w:tr w:rsidR="004E629B" w:rsidTr="00CB3DFD">
        <w:trPr>
          <w:jc w:val="center"/>
        </w:trPr>
        <w:tc>
          <w:tcPr>
            <w:tcW w:w="3085" w:type="dxa"/>
          </w:tcPr>
          <w:p w:rsidR="004E629B" w:rsidRDefault="004E629B" w:rsidP="00CB3DFD">
            <w:pPr>
              <w:autoSpaceDE w:val="0"/>
              <w:autoSpaceDN w:val="0"/>
              <w:adjustRightInd w:val="0"/>
              <w:jc w:val="center"/>
              <w:rPr>
                <w:rFonts w:ascii="Calibri" w:hAnsi="Calibri" w:cs="Calibri"/>
                <w:szCs w:val="24"/>
              </w:rPr>
            </w:pPr>
            <w:r>
              <w:rPr>
                <w:rFonts w:ascii="Calibri" w:hAnsi="Calibri" w:cs="Calibri"/>
                <w:szCs w:val="24"/>
              </w:rPr>
              <w:t>04.07. 2018 letzter Schultag</w:t>
            </w:r>
          </w:p>
        </w:tc>
        <w:tc>
          <w:tcPr>
            <w:tcW w:w="1588" w:type="dxa"/>
          </w:tcPr>
          <w:p w:rsidR="004E629B" w:rsidRDefault="004E629B" w:rsidP="00CB3DFD">
            <w:pPr>
              <w:autoSpaceDE w:val="0"/>
              <w:autoSpaceDN w:val="0"/>
              <w:adjustRightInd w:val="0"/>
              <w:jc w:val="center"/>
              <w:rPr>
                <w:rFonts w:ascii="Calibri" w:hAnsi="Calibri" w:cs="Calibri"/>
                <w:szCs w:val="24"/>
              </w:rPr>
            </w:pPr>
          </w:p>
        </w:tc>
      </w:tr>
    </w:tbl>
    <w:p w:rsidR="002A1124" w:rsidRPr="005432B8" w:rsidRDefault="002A1124" w:rsidP="002F2636">
      <w:pPr>
        <w:autoSpaceDE w:val="0"/>
        <w:autoSpaceDN w:val="0"/>
        <w:adjustRightInd w:val="0"/>
        <w:spacing w:after="0" w:line="240" w:lineRule="auto"/>
        <w:rPr>
          <w:rFonts w:ascii="Corbel" w:hAnsi="Corbel" w:cs="Arial"/>
          <w:color w:val="000000"/>
        </w:rPr>
      </w:pPr>
    </w:p>
    <w:p w:rsidR="00BF5DFD" w:rsidRPr="005432B8" w:rsidRDefault="00BF5DFD" w:rsidP="002F2636">
      <w:pPr>
        <w:autoSpaceDE w:val="0"/>
        <w:autoSpaceDN w:val="0"/>
        <w:adjustRightInd w:val="0"/>
        <w:spacing w:after="0" w:line="240" w:lineRule="auto"/>
        <w:rPr>
          <w:rFonts w:ascii="Corbel" w:hAnsi="Corbel" w:cs="Arial"/>
          <w:color w:val="000000"/>
        </w:rPr>
      </w:pP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Wir freuen uns über Anregungen und Vorschläge von Eltern, die über die Klassenelternvertreter oder persönlich auf unseren Sitzungen eingebracht werden können.</w:t>
      </w: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 xml:space="preserve">Erreichen könnt Ihr uns über das Schulbüro (Tel. </w:t>
      </w:r>
      <w:r w:rsidR="004E629B">
        <w:t>040/4289633-0</w:t>
      </w:r>
      <w:r w:rsidRPr="005432B8">
        <w:rPr>
          <w:rFonts w:ascii="Corbel" w:hAnsi="Corbel" w:cs="Arial"/>
          <w:color w:val="000000"/>
        </w:rPr>
        <w:t>) oder über folgende</w:t>
      </w:r>
    </w:p>
    <w:p w:rsidR="002F2636" w:rsidRDefault="002F2636" w:rsidP="002F2636">
      <w:pPr>
        <w:autoSpaceDE w:val="0"/>
        <w:autoSpaceDN w:val="0"/>
        <w:adjustRightInd w:val="0"/>
        <w:spacing w:after="0" w:line="240" w:lineRule="auto"/>
        <w:rPr>
          <w:rFonts w:ascii="Corbel" w:hAnsi="Corbel" w:cs="Arial"/>
          <w:color w:val="0000FF"/>
        </w:rPr>
      </w:pPr>
      <w:r w:rsidRPr="005432B8">
        <w:rPr>
          <w:rFonts w:ascii="Corbel" w:hAnsi="Corbel" w:cs="Arial"/>
          <w:color w:val="000000"/>
        </w:rPr>
        <w:t xml:space="preserve">E-Mail Adresse: </w:t>
      </w:r>
      <w:hyperlink r:id="rId8" w:history="1">
        <w:r w:rsidR="004E629B" w:rsidRPr="002F5958">
          <w:rPr>
            <w:rStyle w:val="Hyperlink"/>
            <w:rFonts w:ascii="Corbel" w:hAnsi="Corbel" w:cs="Arial"/>
          </w:rPr>
          <w:t>elternrat-fuenfhausen@bergedorf.de</w:t>
        </w:r>
      </w:hyperlink>
      <w:r w:rsidR="004E629B">
        <w:rPr>
          <w:rFonts w:ascii="Corbel" w:hAnsi="Corbel" w:cs="Arial"/>
          <w:color w:val="0000FF"/>
        </w:rPr>
        <w:t xml:space="preserve"> oder</w:t>
      </w:r>
    </w:p>
    <w:p w:rsidR="004E629B" w:rsidRPr="005432B8" w:rsidRDefault="004E629B" w:rsidP="002F2636">
      <w:pPr>
        <w:autoSpaceDE w:val="0"/>
        <w:autoSpaceDN w:val="0"/>
        <w:adjustRightInd w:val="0"/>
        <w:spacing w:after="0" w:line="240" w:lineRule="auto"/>
        <w:rPr>
          <w:rFonts w:ascii="Corbel" w:hAnsi="Corbel" w:cs="Arial"/>
          <w:color w:val="0000FF"/>
        </w:rPr>
      </w:pPr>
      <w:r>
        <w:rPr>
          <w:rFonts w:ascii="Corbel" w:hAnsi="Corbel" w:cs="Arial"/>
          <w:color w:val="0000FF"/>
        </w:rPr>
        <w:t>elternrat5hausen@web.de</w:t>
      </w:r>
    </w:p>
    <w:p w:rsidR="002F2636" w:rsidRPr="005432B8" w:rsidRDefault="002F2636" w:rsidP="002F2636">
      <w:pPr>
        <w:autoSpaceDE w:val="0"/>
        <w:autoSpaceDN w:val="0"/>
        <w:adjustRightInd w:val="0"/>
        <w:spacing w:after="0" w:line="240" w:lineRule="auto"/>
        <w:rPr>
          <w:rFonts w:ascii="Corbel" w:hAnsi="Corbel" w:cs="Arial"/>
          <w:color w:val="000000"/>
        </w:rPr>
      </w:pPr>
      <w:r w:rsidRPr="005432B8">
        <w:rPr>
          <w:rFonts w:ascii="Corbel" w:hAnsi="Corbel" w:cs="Arial"/>
          <w:color w:val="000000"/>
        </w:rPr>
        <w:t>Wir überarbeiten immer wieder unseren E-Mail-Verteiler. Wer an den Einladungen zum Elternrat, an den Protokollen oder anderen Informationen des Elternrates interessiert ist, schicke uns bitte seine E-Mail-Anschrift.</w:t>
      </w:r>
    </w:p>
    <w:sectPr w:rsidR="002F2636" w:rsidRPr="005432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7615C"/>
    <w:multiLevelType w:val="hybridMultilevel"/>
    <w:tmpl w:val="89FA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5723A7"/>
    <w:multiLevelType w:val="hybridMultilevel"/>
    <w:tmpl w:val="F2403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02"/>
    <w:rsid w:val="00063880"/>
    <w:rsid w:val="00074B44"/>
    <w:rsid w:val="0009253C"/>
    <w:rsid w:val="000D2C02"/>
    <w:rsid w:val="001A4186"/>
    <w:rsid w:val="001A43AE"/>
    <w:rsid w:val="00207A67"/>
    <w:rsid w:val="002915BC"/>
    <w:rsid w:val="002A1124"/>
    <w:rsid w:val="002D68A9"/>
    <w:rsid w:val="002F2636"/>
    <w:rsid w:val="003C18E4"/>
    <w:rsid w:val="004E629B"/>
    <w:rsid w:val="0052218B"/>
    <w:rsid w:val="005432B8"/>
    <w:rsid w:val="00594842"/>
    <w:rsid w:val="005F7037"/>
    <w:rsid w:val="00826465"/>
    <w:rsid w:val="008D34D8"/>
    <w:rsid w:val="00923B75"/>
    <w:rsid w:val="009332C2"/>
    <w:rsid w:val="00A21BF7"/>
    <w:rsid w:val="00AE18F2"/>
    <w:rsid w:val="00B84ADD"/>
    <w:rsid w:val="00BF5DFD"/>
    <w:rsid w:val="00C44E37"/>
    <w:rsid w:val="00C90F2D"/>
    <w:rsid w:val="00CD4F14"/>
    <w:rsid w:val="00D41246"/>
    <w:rsid w:val="00D51206"/>
    <w:rsid w:val="00E54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2636"/>
    <w:pPr>
      <w:ind w:left="720"/>
      <w:contextualSpacing/>
    </w:pPr>
  </w:style>
  <w:style w:type="table" w:styleId="Tabellenraster">
    <w:name w:val="Table Grid"/>
    <w:basedOn w:val="NormaleTabelle"/>
    <w:uiPriority w:val="39"/>
    <w:rsid w:val="002F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2218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07A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7A67"/>
    <w:rPr>
      <w:rFonts w:ascii="Segoe UI" w:hAnsi="Segoe UI" w:cs="Segoe UI"/>
      <w:sz w:val="18"/>
      <w:szCs w:val="18"/>
    </w:rPr>
  </w:style>
  <w:style w:type="character" w:styleId="Hyperlink">
    <w:name w:val="Hyperlink"/>
    <w:basedOn w:val="Absatz-Standardschriftart"/>
    <w:uiPriority w:val="99"/>
    <w:unhideWhenUsed/>
    <w:rsid w:val="004E62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2636"/>
    <w:pPr>
      <w:ind w:left="720"/>
      <w:contextualSpacing/>
    </w:pPr>
  </w:style>
  <w:style w:type="table" w:styleId="Tabellenraster">
    <w:name w:val="Table Grid"/>
    <w:basedOn w:val="NormaleTabelle"/>
    <w:uiPriority w:val="39"/>
    <w:rsid w:val="002F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2218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07A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7A67"/>
    <w:rPr>
      <w:rFonts w:ascii="Segoe UI" w:hAnsi="Segoe UI" w:cs="Segoe UI"/>
      <w:sz w:val="18"/>
      <w:szCs w:val="18"/>
    </w:rPr>
  </w:style>
  <w:style w:type="character" w:styleId="Hyperlink">
    <w:name w:val="Hyperlink"/>
    <w:basedOn w:val="Absatz-Standardschriftart"/>
    <w:uiPriority w:val="99"/>
    <w:unhideWhenUsed/>
    <w:rsid w:val="004E6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ternrat-fuenfhausen@bergedorf.de"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ebus</dc:creator>
  <cp:lastModifiedBy>Niemand, Marco</cp:lastModifiedBy>
  <cp:revision>9</cp:revision>
  <cp:lastPrinted>2016-09-27T06:34:00Z</cp:lastPrinted>
  <dcterms:created xsi:type="dcterms:W3CDTF">2017-10-04T11:58:00Z</dcterms:created>
  <dcterms:modified xsi:type="dcterms:W3CDTF">2017-10-04T15:23:00Z</dcterms:modified>
</cp:coreProperties>
</file>