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17" w:rsidRPr="00A47E17" w:rsidRDefault="00A47E17" w:rsidP="00B341FB">
      <w:pPr>
        <w:rPr>
          <w:rFonts w:ascii="Arial" w:hAnsi="Arial" w:cs="Arial"/>
          <w:sz w:val="22"/>
          <w:szCs w:val="22"/>
        </w:rPr>
      </w:pPr>
    </w:p>
    <w:p w:rsidR="009F4AEA" w:rsidRDefault="00A4326B" w:rsidP="009F4A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81280</wp:posOffset>
            </wp:positionV>
            <wp:extent cx="1720215" cy="793115"/>
            <wp:effectExtent l="0" t="0" r="0" b="0"/>
            <wp:wrapNone/>
            <wp:docPr id="5" name="Grafik 2" descr="Beschreibung: Logo KGV Kitas HH-O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Logo KGV Kitas HH-Ost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AEA" w:rsidRDefault="005A3874" w:rsidP="009F4AEA">
      <w:pPr>
        <w:autoSpaceDE w:val="0"/>
        <w:autoSpaceDN w:val="0"/>
        <w:adjustRightInd w:val="0"/>
        <w:rPr>
          <w:rFonts w:ascii="Arial" w:hAnsi="Arial" w:cs="Arial"/>
          <w:b/>
          <w:szCs w:val="22"/>
          <w:u w:val="single"/>
        </w:rPr>
      </w:pPr>
      <w:r w:rsidRPr="004327CF">
        <w:rPr>
          <w:rFonts w:ascii="Arial" w:hAnsi="Arial" w:cs="Arial"/>
          <w:b/>
          <w:szCs w:val="22"/>
          <w:u w:val="single"/>
        </w:rPr>
        <w:t>Anlage 1</w:t>
      </w:r>
      <w:r w:rsidR="009F4AEA">
        <w:rPr>
          <w:rFonts w:ascii="Arial" w:hAnsi="Arial" w:cs="Arial"/>
          <w:b/>
          <w:szCs w:val="22"/>
        </w:rPr>
        <w:t xml:space="preserve">     </w:t>
      </w:r>
      <w:r w:rsidRPr="004327CF">
        <w:rPr>
          <w:rFonts w:ascii="Arial" w:hAnsi="Arial" w:cs="Arial"/>
          <w:b/>
          <w:szCs w:val="22"/>
        </w:rPr>
        <w:t>Betreuungszeiten im Rahmen der GBS</w:t>
      </w:r>
      <w:r w:rsidR="00151157">
        <w:rPr>
          <w:rFonts w:ascii="Arial" w:hAnsi="Arial" w:cs="Arial"/>
          <w:b/>
          <w:szCs w:val="22"/>
        </w:rPr>
        <w:t xml:space="preserve"> Fünfhausen-Warwisch</w:t>
      </w:r>
      <w:r>
        <w:rPr>
          <w:rFonts w:ascii="Arial" w:hAnsi="Arial" w:cs="Arial"/>
          <w:b/>
          <w:szCs w:val="22"/>
        </w:rPr>
        <w:t xml:space="preserve"> </w:t>
      </w:r>
    </w:p>
    <w:p w:rsidR="005A3874" w:rsidRDefault="009F4AEA" w:rsidP="009F4AEA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</w:t>
      </w:r>
      <w:r w:rsidR="00ED3437">
        <w:rPr>
          <w:rFonts w:ascii="Arial" w:hAnsi="Arial" w:cs="Arial"/>
          <w:b/>
          <w:szCs w:val="22"/>
        </w:rPr>
        <w:t xml:space="preserve">               im Schuljahr 2018</w:t>
      </w:r>
      <w:r w:rsidR="005A3874" w:rsidRPr="004327CF">
        <w:rPr>
          <w:rFonts w:ascii="Arial" w:hAnsi="Arial" w:cs="Arial"/>
          <w:b/>
          <w:szCs w:val="22"/>
        </w:rPr>
        <w:t xml:space="preserve"> / 201</w:t>
      </w:r>
      <w:r w:rsidR="00ED3437">
        <w:rPr>
          <w:rFonts w:ascii="Arial" w:hAnsi="Arial" w:cs="Arial"/>
          <w:b/>
          <w:szCs w:val="22"/>
        </w:rPr>
        <w:t>9</w:t>
      </w:r>
    </w:p>
    <w:p w:rsidR="009F4AEA" w:rsidRPr="009F4AEA" w:rsidRDefault="009F4AEA" w:rsidP="009F4AEA">
      <w:pPr>
        <w:autoSpaceDE w:val="0"/>
        <w:autoSpaceDN w:val="0"/>
        <w:adjustRightInd w:val="0"/>
        <w:rPr>
          <w:rFonts w:ascii="Arial" w:hAnsi="Arial" w:cs="Arial"/>
          <w:b/>
          <w:szCs w:val="22"/>
          <w:u w:val="single"/>
        </w:rPr>
      </w:pPr>
    </w:p>
    <w:p w:rsidR="005A3874" w:rsidRDefault="005A3874" w:rsidP="005A38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</w:rPr>
      </w:pPr>
      <w:r w:rsidRPr="004327CF">
        <w:rPr>
          <w:rFonts w:ascii="Arial" w:hAnsi="Arial" w:cs="Arial"/>
          <w:b/>
          <w:szCs w:val="22"/>
        </w:rPr>
        <w:t>Gültig vom</w:t>
      </w:r>
      <w:r w:rsidRPr="004327CF">
        <w:rPr>
          <w:rFonts w:ascii="Arial" w:hAnsi="Arial" w:cs="Arial"/>
          <w:szCs w:val="22"/>
        </w:rPr>
        <w:t xml:space="preserve">……………. </w:t>
      </w:r>
      <w:r w:rsidRPr="004327CF">
        <w:rPr>
          <w:rFonts w:ascii="Arial" w:hAnsi="Arial" w:cs="Arial"/>
          <w:b/>
          <w:szCs w:val="22"/>
        </w:rPr>
        <w:t>bis zum</w:t>
      </w:r>
      <w:r w:rsidRPr="004327CF">
        <w:rPr>
          <w:rFonts w:ascii="Arial" w:hAnsi="Arial" w:cs="Arial"/>
          <w:szCs w:val="22"/>
        </w:rPr>
        <w:t>……………</w:t>
      </w:r>
      <w:r>
        <w:rPr>
          <w:rFonts w:ascii="Arial" w:hAnsi="Arial" w:cs="Arial"/>
          <w:szCs w:val="22"/>
        </w:rPr>
        <w:t>…….</w:t>
      </w:r>
    </w:p>
    <w:p w:rsidR="005A3874" w:rsidRPr="004327CF" w:rsidRDefault="005A3874" w:rsidP="005A3874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r w:rsidRPr="004327CF">
        <w:rPr>
          <w:rFonts w:ascii="Arial" w:hAnsi="Arial" w:cs="Arial"/>
          <w:szCs w:val="22"/>
        </w:rPr>
        <w:t>Name des K</w:t>
      </w:r>
      <w:r>
        <w:rPr>
          <w:rFonts w:ascii="Arial" w:hAnsi="Arial" w:cs="Arial"/>
          <w:szCs w:val="22"/>
        </w:rPr>
        <w:t>indes</w:t>
      </w:r>
      <w:proofErr w:type="gramStart"/>
      <w:r>
        <w:rPr>
          <w:rFonts w:ascii="Arial" w:hAnsi="Arial" w:cs="Arial"/>
          <w:szCs w:val="22"/>
        </w:rPr>
        <w:t xml:space="preserve"> </w:t>
      </w:r>
      <w:r w:rsidRPr="004327CF">
        <w:rPr>
          <w:rFonts w:ascii="Arial" w:hAnsi="Arial" w:cs="Arial"/>
          <w:szCs w:val="22"/>
        </w:rPr>
        <w:t>:</w:t>
      </w:r>
      <w:r w:rsidR="00FA4C5A">
        <w:rPr>
          <w:rFonts w:ascii="Arial" w:hAnsi="Arial" w:cs="Arial"/>
          <w:szCs w:val="22"/>
        </w:rPr>
        <w:t>…</w:t>
      </w:r>
      <w:proofErr w:type="gramEnd"/>
      <w:r w:rsidR="00FA4C5A">
        <w:rPr>
          <w:rFonts w:ascii="Arial" w:hAnsi="Arial" w:cs="Arial"/>
          <w:szCs w:val="22"/>
        </w:rPr>
        <w:t>..</w:t>
      </w:r>
      <w:r w:rsidRPr="004327CF">
        <w:rPr>
          <w:rFonts w:ascii="Arial" w:hAnsi="Arial" w:cs="Arial"/>
          <w:szCs w:val="22"/>
        </w:rPr>
        <w:t>…………………………………</w:t>
      </w:r>
      <w:r>
        <w:rPr>
          <w:rFonts w:ascii="Arial" w:hAnsi="Arial" w:cs="Arial"/>
          <w:szCs w:val="22"/>
        </w:rPr>
        <w:t xml:space="preserve">…… </w:t>
      </w:r>
      <w:r w:rsidRPr="004327CF">
        <w:rPr>
          <w:rFonts w:ascii="Arial" w:hAnsi="Arial" w:cs="Arial"/>
          <w:szCs w:val="22"/>
        </w:rPr>
        <w:t>geb.</w:t>
      </w:r>
      <w:r>
        <w:rPr>
          <w:rFonts w:ascii="Arial" w:hAnsi="Arial" w:cs="Arial"/>
          <w:szCs w:val="22"/>
        </w:rPr>
        <w:t>am………………………</w:t>
      </w:r>
    </w:p>
    <w:p w:rsidR="005A3874" w:rsidRPr="004327CF" w:rsidRDefault="005A3874" w:rsidP="005A3874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r w:rsidRPr="004327CF">
        <w:rPr>
          <w:rFonts w:ascii="Arial" w:hAnsi="Arial" w:cs="Arial"/>
          <w:szCs w:val="22"/>
        </w:rPr>
        <w:t xml:space="preserve">Name der </w:t>
      </w:r>
      <w:proofErr w:type="gramStart"/>
      <w:r w:rsidRPr="004327CF">
        <w:rPr>
          <w:rFonts w:ascii="Arial" w:hAnsi="Arial" w:cs="Arial"/>
          <w:szCs w:val="22"/>
        </w:rPr>
        <w:t>E</w:t>
      </w:r>
      <w:r w:rsidRPr="004327CF">
        <w:rPr>
          <w:rFonts w:ascii="Arial" w:hAnsi="Arial" w:cs="Arial"/>
          <w:szCs w:val="22"/>
        </w:rPr>
        <w:t>l</w:t>
      </w:r>
      <w:r w:rsidRPr="004327CF">
        <w:rPr>
          <w:rFonts w:ascii="Arial" w:hAnsi="Arial" w:cs="Arial"/>
          <w:szCs w:val="22"/>
        </w:rPr>
        <w:t>tern:…</w:t>
      </w:r>
      <w:proofErr w:type="gramEnd"/>
      <w:r w:rsidRPr="004327CF">
        <w:rPr>
          <w:rFonts w:ascii="Arial" w:hAnsi="Arial" w:cs="Arial"/>
          <w:szCs w:val="22"/>
        </w:rPr>
        <w:t>…………………………………………………………………………...</w:t>
      </w:r>
      <w:r>
        <w:rPr>
          <w:rFonts w:ascii="Arial" w:hAnsi="Arial" w:cs="Arial"/>
          <w:szCs w:val="22"/>
        </w:rPr>
        <w:t>.......</w:t>
      </w:r>
    </w:p>
    <w:p w:rsidR="005A3874" w:rsidRPr="004327CF" w:rsidRDefault="005A3874" w:rsidP="005A3874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proofErr w:type="gramStart"/>
      <w:r w:rsidRPr="004327CF">
        <w:rPr>
          <w:rFonts w:ascii="Arial" w:hAnsi="Arial" w:cs="Arial"/>
          <w:szCs w:val="22"/>
        </w:rPr>
        <w:t>A</w:t>
      </w:r>
      <w:r w:rsidRPr="004327CF">
        <w:rPr>
          <w:rFonts w:ascii="Arial" w:hAnsi="Arial" w:cs="Arial"/>
          <w:szCs w:val="22"/>
        </w:rPr>
        <w:t>n</w:t>
      </w:r>
      <w:r w:rsidRPr="004327CF">
        <w:rPr>
          <w:rFonts w:ascii="Arial" w:hAnsi="Arial" w:cs="Arial"/>
          <w:szCs w:val="22"/>
        </w:rPr>
        <w:t>schrift:…</w:t>
      </w:r>
      <w:proofErr w:type="gramEnd"/>
      <w:r w:rsidRPr="004327CF">
        <w:rPr>
          <w:rFonts w:ascii="Arial" w:hAnsi="Arial" w:cs="Arial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Cs w:val="22"/>
        </w:rPr>
        <w:t>…...</w:t>
      </w:r>
    </w:p>
    <w:p w:rsidR="005A3874" w:rsidRDefault="005A3874" w:rsidP="005A3874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r w:rsidRPr="004327CF">
        <w:rPr>
          <w:rFonts w:ascii="Arial" w:hAnsi="Arial" w:cs="Arial"/>
          <w:szCs w:val="22"/>
        </w:rPr>
        <w:t xml:space="preserve">Telefon dienstl./ </w:t>
      </w:r>
      <w:proofErr w:type="gramStart"/>
      <w:r w:rsidRPr="004327CF">
        <w:rPr>
          <w:rFonts w:ascii="Arial" w:hAnsi="Arial" w:cs="Arial"/>
          <w:szCs w:val="22"/>
        </w:rPr>
        <w:t>priv.:....................................................................................................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</w:t>
      </w:r>
      <w:proofErr w:type="gramEnd"/>
    </w:p>
    <w:p w:rsidR="005A3874" w:rsidRPr="004327CF" w:rsidRDefault="005A3874" w:rsidP="005A3874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E-Mail:…</w:t>
      </w:r>
      <w:proofErr w:type="gramEnd"/>
      <w:r>
        <w:rPr>
          <w:rFonts w:ascii="Arial" w:hAnsi="Arial" w:cs="Arial"/>
          <w:szCs w:val="22"/>
        </w:rPr>
        <w:t>…………………………………………………………………………………………..</w:t>
      </w:r>
    </w:p>
    <w:p w:rsidR="005A3874" w:rsidRPr="004327CF" w:rsidRDefault="005A3874" w:rsidP="005A3874">
      <w:pPr>
        <w:pStyle w:val="berschrift1"/>
        <w:numPr>
          <w:ilvl w:val="0"/>
          <w:numId w:val="8"/>
        </w:numPr>
        <w:spacing w:before="0" w:after="0"/>
        <w:rPr>
          <w:rFonts w:ascii="Arial" w:hAnsi="Arial" w:cs="Arial"/>
          <w:sz w:val="22"/>
          <w:szCs w:val="22"/>
        </w:rPr>
      </w:pPr>
      <w:r w:rsidRPr="004327CF">
        <w:rPr>
          <w:rFonts w:ascii="Arial" w:hAnsi="Arial" w:cs="Arial"/>
          <w:sz w:val="22"/>
          <w:szCs w:val="22"/>
        </w:rPr>
        <w:t>Kernzeit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:rsidR="005A3874" w:rsidRDefault="005A3874" w:rsidP="005A3874">
      <w:pPr>
        <w:pStyle w:val="berschrift1"/>
        <w:spacing w:before="0" w:after="0"/>
        <w:ind w:left="-142"/>
        <w:rPr>
          <w:rFonts w:ascii="Arial" w:hAnsi="Arial" w:cs="Arial"/>
          <w:b w:val="0"/>
          <w:sz w:val="22"/>
          <w:szCs w:val="22"/>
        </w:rPr>
      </w:pPr>
      <w:r w:rsidRPr="004327CF">
        <w:rPr>
          <w:rFonts w:ascii="Arial" w:hAnsi="Arial" w:cs="Arial"/>
          <w:b w:val="0"/>
          <w:sz w:val="22"/>
          <w:szCs w:val="22"/>
        </w:rPr>
        <w:t xml:space="preserve">Ich melde / wir melden mein/unser Kind im Rahmen der GBS für die Kernbetreuungszeit an </w:t>
      </w:r>
    </w:p>
    <w:p w:rsidR="005A3874" w:rsidRPr="004327CF" w:rsidRDefault="005A3874" w:rsidP="005A3874">
      <w:pPr>
        <w:pStyle w:val="berschrift1"/>
        <w:spacing w:before="0" w:after="0"/>
        <w:ind w:left="-142"/>
        <w:rPr>
          <w:rFonts w:ascii="Arial" w:hAnsi="Arial" w:cs="Arial"/>
          <w:b w:val="0"/>
          <w:sz w:val="22"/>
          <w:szCs w:val="22"/>
        </w:rPr>
      </w:pPr>
      <w:r w:rsidRPr="004327CF">
        <w:rPr>
          <w:rFonts w:ascii="Arial" w:hAnsi="Arial" w:cs="Arial"/>
          <w:b w:val="0"/>
          <w:sz w:val="22"/>
          <w:szCs w:val="22"/>
        </w:rPr>
        <w:t>Unte</w:t>
      </w:r>
      <w:r w:rsidRPr="004327CF">
        <w:rPr>
          <w:rFonts w:ascii="Arial" w:hAnsi="Arial" w:cs="Arial"/>
          <w:b w:val="0"/>
          <w:sz w:val="22"/>
          <w:szCs w:val="22"/>
        </w:rPr>
        <w:t>r</w:t>
      </w:r>
      <w:r w:rsidRPr="004327CF">
        <w:rPr>
          <w:rFonts w:ascii="Arial" w:hAnsi="Arial" w:cs="Arial"/>
          <w:b w:val="0"/>
          <w:sz w:val="22"/>
          <w:szCs w:val="22"/>
        </w:rPr>
        <w:t>richtstagen an (mindestens an 3 Tagen mindestens von 13 – 15 Uhr):</w:t>
      </w:r>
    </w:p>
    <w:tbl>
      <w:tblPr>
        <w:tblW w:w="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631"/>
        <w:gridCol w:w="1631"/>
      </w:tblGrid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13 – 15 Uhr</w:t>
            </w:r>
            <w:r>
              <w:rPr>
                <w:rFonts w:ascii="Arial" w:hAnsi="Arial" w:cs="Arial"/>
                <w:b/>
                <w:szCs w:val="22"/>
              </w:rPr>
              <w:t xml:space="preserve"> *</w:t>
            </w: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13 – 16 Uhr</w:t>
            </w:r>
          </w:p>
        </w:tc>
      </w:tr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Montag</w:t>
            </w: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Dienstag</w:t>
            </w: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Mittwoch</w:t>
            </w: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Donnerstag</w:t>
            </w: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Freitag</w:t>
            </w: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A3874" w:rsidRDefault="005A3874" w:rsidP="005A3874">
      <w:pPr>
        <w:ind w:left="215"/>
        <w:rPr>
          <w:rFonts w:ascii="Arial" w:hAnsi="Arial" w:cs="Arial"/>
          <w:sz w:val="16"/>
          <w:szCs w:val="16"/>
        </w:rPr>
      </w:pPr>
      <w:r w:rsidRPr="0061511E">
        <w:rPr>
          <w:rFonts w:ascii="Arial" w:hAnsi="Arial" w:cs="Arial"/>
          <w:sz w:val="16"/>
          <w:szCs w:val="16"/>
        </w:rPr>
        <w:t>* Die Eltern haben grundsätzlich das Recht, ihr Kind täglich von 8 – 16 Uhr kostenfrei in der Schule</w:t>
      </w:r>
      <w:r>
        <w:rPr>
          <w:rFonts w:ascii="Arial" w:hAnsi="Arial" w:cs="Arial"/>
          <w:sz w:val="16"/>
          <w:szCs w:val="16"/>
        </w:rPr>
        <w:t xml:space="preserve"> betreuen zu lassen. Die</w:t>
      </w:r>
    </w:p>
    <w:p w:rsidR="005A3874" w:rsidRDefault="0032341E" w:rsidP="005A3874">
      <w:pPr>
        <w:ind w:left="2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5A3874">
        <w:rPr>
          <w:rFonts w:ascii="Arial" w:hAnsi="Arial" w:cs="Arial"/>
          <w:sz w:val="16"/>
          <w:szCs w:val="16"/>
        </w:rPr>
        <w:t>Abfrage, wann das Kind verbindlich teilnimmt, dient nur der Organisation des Personaleinsatzes.</w:t>
      </w:r>
    </w:p>
    <w:p w:rsidR="005A3874" w:rsidRDefault="00A07E33" w:rsidP="003E2E85">
      <w:pPr>
        <w:ind w:left="-14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Die Betreuung endet jeweils immer zur vollen Stunde um 15:00 oder 16:00 Uhr.</w:t>
      </w:r>
      <w:r w:rsidR="003E2E85">
        <w:rPr>
          <w:rFonts w:ascii="Arial" w:hAnsi="Arial" w:cs="Arial"/>
          <w:b/>
          <w:szCs w:val="22"/>
        </w:rPr>
        <w:t xml:space="preserve"> Ein Abholen während der Hausaufga</w:t>
      </w:r>
      <w:r>
        <w:rPr>
          <w:rFonts w:ascii="Arial" w:hAnsi="Arial" w:cs="Arial"/>
          <w:b/>
          <w:szCs w:val="22"/>
        </w:rPr>
        <w:t xml:space="preserve">ben und Kurse </w:t>
      </w:r>
      <w:r w:rsidR="003E2E85">
        <w:rPr>
          <w:rFonts w:ascii="Arial" w:hAnsi="Arial" w:cs="Arial"/>
          <w:b/>
          <w:szCs w:val="22"/>
        </w:rPr>
        <w:t xml:space="preserve">ist </w:t>
      </w:r>
      <w:r>
        <w:rPr>
          <w:rFonts w:ascii="Arial" w:hAnsi="Arial" w:cs="Arial"/>
          <w:b/>
          <w:szCs w:val="22"/>
        </w:rPr>
        <w:t xml:space="preserve">aus päd. Gründen </w:t>
      </w:r>
      <w:r w:rsidR="003E2E85">
        <w:rPr>
          <w:rFonts w:ascii="Arial" w:hAnsi="Arial" w:cs="Arial"/>
          <w:b/>
          <w:szCs w:val="22"/>
        </w:rPr>
        <w:t>grundsät</w:t>
      </w:r>
      <w:r w:rsidR="003E2E85">
        <w:rPr>
          <w:rFonts w:ascii="Arial" w:hAnsi="Arial" w:cs="Arial"/>
          <w:b/>
          <w:szCs w:val="22"/>
        </w:rPr>
        <w:t>z</w:t>
      </w:r>
      <w:r w:rsidR="003E2E85">
        <w:rPr>
          <w:rFonts w:ascii="Arial" w:hAnsi="Arial" w:cs="Arial"/>
          <w:b/>
          <w:szCs w:val="22"/>
        </w:rPr>
        <w:t>lich nicht mö</w:t>
      </w:r>
      <w:r w:rsidR="003E2E85">
        <w:rPr>
          <w:rFonts w:ascii="Arial" w:hAnsi="Arial" w:cs="Arial"/>
          <w:b/>
          <w:szCs w:val="22"/>
        </w:rPr>
        <w:t>g</w:t>
      </w:r>
      <w:r w:rsidR="003E2E85">
        <w:rPr>
          <w:rFonts w:ascii="Arial" w:hAnsi="Arial" w:cs="Arial"/>
          <w:b/>
          <w:szCs w:val="22"/>
        </w:rPr>
        <w:t xml:space="preserve">lich. Sollte es aus wichtigen Gründen nötig sein, dass </w:t>
      </w:r>
      <w:r>
        <w:rPr>
          <w:rFonts w:ascii="Arial" w:hAnsi="Arial" w:cs="Arial"/>
          <w:b/>
          <w:szCs w:val="22"/>
        </w:rPr>
        <w:t>ein</w:t>
      </w:r>
      <w:r w:rsidR="003E2E85">
        <w:rPr>
          <w:rFonts w:ascii="Arial" w:hAnsi="Arial" w:cs="Arial"/>
          <w:b/>
          <w:szCs w:val="22"/>
        </w:rPr>
        <w:t xml:space="preserve"> Kind die GBS zu einer anderen Ze</w:t>
      </w:r>
      <w:r>
        <w:rPr>
          <w:rFonts w:ascii="Arial" w:hAnsi="Arial" w:cs="Arial"/>
          <w:b/>
          <w:szCs w:val="22"/>
        </w:rPr>
        <w:t xml:space="preserve">it verlassen bzw. abgeholt werden soll, muss </w:t>
      </w:r>
      <w:r w:rsidR="003E2E85">
        <w:rPr>
          <w:rFonts w:ascii="Arial" w:hAnsi="Arial" w:cs="Arial"/>
          <w:b/>
          <w:szCs w:val="22"/>
        </w:rPr>
        <w:t xml:space="preserve">dies bis </w:t>
      </w:r>
      <w:r>
        <w:rPr>
          <w:rFonts w:ascii="Arial" w:hAnsi="Arial" w:cs="Arial"/>
          <w:b/>
          <w:szCs w:val="22"/>
        </w:rPr>
        <w:t>sp</w:t>
      </w:r>
      <w:r>
        <w:rPr>
          <w:rFonts w:ascii="Arial" w:hAnsi="Arial" w:cs="Arial"/>
          <w:b/>
          <w:szCs w:val="22"/>
        </w:rPr>
        <w:t>ä</w:t>
      </w:r>
      <w:r>
        <w:rPr>
          <w:rFonts w:ascii="Arial" w:hAnsi="Arial" w:cs="Arial"/>
          <w:b/>
          <w:szCs w:val="22"/>
        </w:rPr>
        <w:t xml:space="preserve">testens </w:t>
      </w:r>
      <w:r w:rsidR="003E2E85">
        <w:rPr>
          <w:rFonts w:ascii="Arial" w:hAnsi="Arial" w:cs="Arial"/>
          <w:b/>
          <w:szCs w:val="22"/>
        </w:rPr>
        <w:t>12:30 Uhr des jeweiligen Tages</w:t>
      </w:r>
      <w:r>
        <w:rPr>
          <w:rFonts w:ascii="Arial" w:hAnsi="Arial" w:cs="Arial"/>
          <w:b/>
          <w:szCs w:val="22"/>
        </w:rPr>
        <w:t xml:space="preserve"> im GBS-Büro mitgeteilt </w:t>
      </w:r>
      <w:r w:rsidR="00DE0A82">
        <w:rPr>
          <w:rFonts w:ascii="Arial" w:hAnsi="Arial" w:cs="Arial"/>
          <w:b/>
          <w:szCs w:val="22"/>
        </w:rPr>
        <w:t>werden.</w:t>
      </w:r>
    </w:p>
    <w:p w:rsidR="006E6480" w:rsidRPr="003E2E85" w:rsidRDefault="006E6480" w:rsidP="003E2E85">
      <w:pPr>
        <w:ind w:left="-142"/>
        <w:rPr>
          <w:rFonts w:ascii="Arial" w:hAnsi="Arial" w:cs="Arial"/>
          <w:b/>
          <w:szCs w:val="22"/>
        </w:rPr>
      </w:pPr>
    </w:p>
    <w:p w:rsidR="005A3874" w:rsidRPr="004327CF" w:rsidRDefault="005A3874" w:rsidP="005A3874">
      <w:pPr>
        <w:numPr>
          <w:ilvl w:val="0"/>
          <w:numId w:val="8"/>
        </w:numPr>
        <w:ind w:left="215" w:hanging="357"/>
        <w:rPr>
          <w:rFonts w:ascii="Arial" w:hAnsi="Arial" w:cs="Arial"/>
          <w:b/>
          <w:szCs w:val="22"/>
        </w:rPr>
      </w:pPr>
      <w:r w:rsidRPr="004327CF">
        <w:rPr>
          <w:rFonts w:ascii="Arial" w:hAnsi="Arial" w:cs="Arial"/>
          <w:b/>
          <w:szCs w:val="22"/>
        </w:rPr>
        <w:t>Randzeiten</w:t>
      </w:r>
      <w:r>
        <w:rPr>
          <w:rFonts w:ascii="Arial" w:hAnsi="Arial" w:cs="Arial"/>
          <w:b/>
          <w:szCs w:val="22"/>
        </w:rPr>
        <w:t xml:space="preserve"> </w:t>
      </w:r>
      <w:r w:rsidRPr="004327CF">
        <w:rPr>
          <w:rStyle w:val="Funotenzeichen"/>
          <w:rFonts w:ascii="Arial" w:hAnsi="Arial" w:cs="Arial"/>
          <w:b/>
          <w:szCs w:val="22"/>
        </w:rPr>
        <w:t>1</w:t>
      </w:r>
    </w:p>
    <w:p w:rsidR="005A3874" w:rsidRDefault="005A3874" w:rsidP="005A3874">
      <w:pPr>
        <w:pStyle w:val="berschrift1"/>
        <w:spacing w:before="0" w:after="0"/>
        <w:ind w:left="-142"/>
        <w:rPr>
          <w:rFonts w:ascii="Arial" w:hAnsi="Arial" w:cs="Arial"/>
          <w:b w:val="0"/>
          <w:sz w:val="22"/>
          <w:szCs w:val="22"/>
        </w:rPr>
      </w:pPr>
      <w:r w:rsidRPr="004327CF">
        <w:rPr>
          <w:rFonts w:ascii="Arial" w:hAnsi="Arial" w:cs="Arial"/>
          <w:b w:val="0"/>
          <w:sz w:val="22"/>
          <w:szCs w:val="22"/>
        </w:rPr>
        <w:t xml:space="preserve">Ich melde / wir melden mein/unser Kind im Rahmen der GBS-Einrichtung für die </w:t>
      </w:r>
    </w:p>
    <w:p w:rsidR="005A3874" w:rsidRPr="004327CF" w:rsidRDefault="005A3874" w:rsidP="005A3874">
      <w:pPr>
        <w:pStyle w:val="berschrift1"/>
        <w:spacing w:before="0" w:after="0"/>
        <w:ind w:left="-142"/>
        <w:rPr>
          <w:rFonts w:ascii="Arial" w:hAnsi="Arial" w:cs="Arial"/>
          <w:b w:val="0"/>
          <w:sz w:val="22"/>
          <w:szCs w:val="22"/>
        </w:rPr>
      </w:pPr>
      <w:r w:rsidRPr="004327CF">
        <w:rPr>
          <w:rFonts w:ascii="Arial" w:hAnsi="Arial" w:cs="Arial"/>
          <w:b w:val="0"/>
          <w:sz w:val="22"/>
          <w:szCs w:val="22"/>
        </w:rPr>
        <w:t>Randbetreuung</w:t>
      </w:r>
      <w:r w:rsidRPr="004327CF">
        <w:rPr>
          <w:rFonts w:ascii="Arial" w:hAnsi="Arial" w:cs="Arial"/>
          <w:b w:val="0"/>
          <w:sz w:val="22"/>
          <w:szCs w:val="22"/>
        </w:rPr>
        <w:t>s</w:t>
      </w:r>
      <w:r w:rsidRPr="004327CF">
        <w:rPr>
          <w:rFonts w:ascii="Arial" w:hAnsi="Arial" w:cs="Arial"/>
          <w:b w:val="0"/>
          <w:sz w:val="22"/>
          <w:szCs w:val="22"/>
        </w:rPr>
        <w:t>zeit an Unterrichtstagen an:</w:t>
      </w:r>
    </w:p>
    <w:tbl>
      <w:tblPr>
        <w:tblW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364"/>
        <w:gridCol w:w="1364"/>
        <w:gridCol w:w="1631"/>
        <w:gridCol w:w="1631"/>
      </w:tblGrid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4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6 – 7 Uhr</w:t>
            </w:r>
          </w:p>
        </w:tc>
        <w:tc>
          <w:tcPr>
            <w:tcW w:w="1364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7 – 8 Uhr</w:t>
            </w: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16 – 17 Uhr</w:t>
            </w: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17 – 18 Uhr</w:t>
            </w:r>
          </w:p>
        </w:tc>
      </w:tr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Montag</w:t>
            </w:r>
          </w:p>
        </w:tc>
        <w:tc>
          <w:tcPr>
            <w:tcW w:w="1364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4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bookmarkStart w:id="0" w:name="_GoBack"/>
            <w:r w:rsidRPr="004327CF">
              <w:rPr>
                <w:rFonts w:ascii="Arial" w:hAnsi="Arial" w:cs="Arial"/>
                <w:b/>
                <w:szCs w:val="22"/>
              </w:rPr>
              <w:t>Dienstag</w:t>
            </w:r>
          </w:p>
        </w:tc>
        <w:tc>
          <w:tcPr>
            <w:tcW w:w="1364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4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  <w:bookmarkEnd w:id="0"/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Mittwoch</w:t>
            </w:r>
          </w:p>
        </w:tc>
        <w:tc>
          <w:tcPr>
            <w:tcW w:w="1364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4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Donnerstag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  <w:tr w:rsidR="005A3874" w:rsidRPr="004327CF" w:rsidTr="005A3874">
        <w:tc>
          <w:tcPr>
            <w:tcW w:w="1550" w:type="dxa"/>
          </w:tcPr>
          <w:p w:rsidR="005A3874" w:rsidRPr="004327CF" w:rsidRDefault="005A3874" w:rsidP="005A3874">
            <w:pPr>
              <w:rPr>
                <w:rFonts w:ascii="Arial" w:hAnsi="Arial" w:cs="Arial"/>
                <w:b/>
                <w:szCs w:val="22"/>
              </w:rPr>
            </w:pPr>
            <w:r w:rsidRPr="004327CF">
              <w:rPr>
                <w:rFonts w:ascii="Arial" w:hAnsi="Arial" w:cs="Arial"/>
                <w:b/>
                <w:szCs w:val="22"/>
              </w:rPr>
              <w:t>Freitag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31" w:type="dxa"/>
          </w:tcPr>
          <w:p w:rsidR="005A3874" w:rsidRPr="004327CF" w:rsidRDefault="005A3874" w:rsidP="005A387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A3874" w:rsidRPr="004327CF" w:rsidRDefault="005A3874" w:rsidP="005A3874">
      <w:pPr>
        <w:rPr>
          <w:rFonts w:ascii="Arial" w:hAnsi="Arial" w:cs="Arial"/>
          <w:szCs w:val="22"/>
        </w:rPr>
      </w:pPr>
    </w:p>
    <w:p w:rsidR="005A3874" w:rsidRPr="004327CF" w:rsidRDefault="005A3874" w:rsidP="005A3874">
      <w:pPr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4327CF">
        <w:rPr>
          <w:rFonts w:ascii="Arial" w:hAnsi="Arial" w:cs="Arial"/>
          <w:b/>
          <w:szCs w:val="22"/>
        </w:rPr>
        <w:t>Ferien</w:t>
      </w:r>
    </w:p>
    <w:p w:rsidR="003E2E85" w:rsidRDefault="003E2E85" w:rsidP="005A3874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Anzahl der gebuchten Ferienwochen mit Randzeiten________</w:t>
      </w:r>
    </w:p>
    <w:p w:rsidR="003E2E85" w:rsidRDefault="003E2E85" w:rsidP="003E2E85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Anzahl der gebuchten Ferienwochen ohne Randzeiten________</w:t>
      </w:r>
    </w:p>
    <w:p w:rsidR="009F4AEA" w:rsidRDefault="00A4326B" w:rsidP="005A3874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57785</wp:posOffset>
                </wp:positionV>
                <wp:extent cx="238125" cy="246380"/>
                <wp:effectExtent l="9525" t="10795" r="9525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02" w:rsidRDefault="005A3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0.15pt;margin-top:4.55pt;width:18.7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">
                <v:textbox>
                  <w:txbxContent>
                    <w:p w:rsidR="005A3502" w:rsidRDefault="005A35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57785</wp:posOffset>
                </wp:positionV>
                <wp:extent cx="228600" cy="246380"/>
                <wp:effectExtent l="9525" t="10795" r="952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85" w:rsidRDefault="003E2E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04.65pt;margin-top:4.55pt;width:18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">
                <v:textbox>
                  <w:txbxContent>
                    <w:p w:rsidR="003E2E85" w:rsidRDefault="003E2E85"/>
                  </w:txbxContent>
                </v:textbox>
              </v:shape>
            </w:pict>
          </mc:Fallback>
        </mc:AlternateContent>
      </w:r>
      <w:r w:rsidR="009F4AEA">
        <w:rPr>
          <w:rFonts w:ascii="Arial" w:hAnsi="Arial" w:cs="Arial"/>
          <w:szCs w:val="22"/>
        </w:rPr>
        <w:t>Ich/wir habe/n die Sockelwoche g</w:t>
      </w:r>
      <w:r w:rsidR="009F4AEA">
        <w:rPr>
          <w:rFonts w:ascii="Arial" w:hAnsi="Arial" w:cs="Arial"/>
          <w:szCs w:val="22"/>
        </w:rPr>
        <w:t>e</w:t>
      </w:r>
      <w:r w:rsidR="009F4AEA">
        <w:rPr>
          <w:rFonts w:ascii="Arial" w:hAnsi="Arial" w:cs="Arial"/>
          <w:szCs w:val="22"/>
        </w:rPr>
        <w:t>bucht</w:t>
      </w:r>
      <w:r w:rsidR="003E2E85">
        <w:rPr>
          <w:rFonts w:ascii="Arial" w:hAnsi="Arial" w:cs="Arial"/>
          <w:szCs w:val="22"/>
        </w:rPr>
        <w:t xml:space="preserve">              Randzeiten Sockelwoche </w:t>
      </w:r>
    </w:p>
    <w:p w:rsidR="005A3874" w:rsidRPr="003E2E85" w:rsidRDefault="005A3874" w:rsidP="003E2E85">
      <w:pPr>
        <w:spacing w:before="240"/>
        <w:rPr>
          <w:rFonts w:ascii="Arial" w:hAnsi="Arial" w:cs="Arial"/>
          <w:b/>
          <w:szCs w:val="22"/>
        </w:rPr>
      </w:pPr>
      <w:r w:rsidRPr="003E2E85">
        <w:rPr>
          <w:rFonts w:ascii="Arial" w:hAnsi="Arial" w:cs="Arial"/>
          <w:b/>
          <w:szCs w:val="22"/>
        </w:rPr>
        <w:t xml:space="preserve">Die </w:t>
      </w:r>
      <w:r w:rsidR="0025788F">
        <w:rPr>
          <w:rFonts w:ascii="Arial" w:hAnsi="Arial" w:cs="Arial"/>
          <w:b/>
          <w:szCs w:val="22"/>
        </w:rPr>
        <w:t xml:space="preserve">verbindliche </w:t>
      </w:r>
      <w:r w:rsidRPr="003E2E85">
        <w:rPr>
          <w:rFonts w:ascii="Arial" w:hAnsi="Arial" w:cs="Arial"/>
          <w:b/>
          <w:szCs w:val="22"/>
        </w:rPr>
        <w:t>Festlegung der gebuchten Ferie</w:t>
      </w:r>
      <w:r w:rsidR="003E2E85">
        <w:rPr>
          <w:rFonts w:ascii="Arial" w:hAnsi="Arial" w:cs="Arial"/>
          <w:b/>
          <w:szCs w:val="22"/>
        </w:rPr>
        <w:t>nwochen</w:t>
      </w:r>
      <w:r w:rsidR="003E2E85" w:rsidRPr="003E2E85">
        <w:rPr>
          <w:rFonts w:ascii="Arial" w:hAnsi="Arial" w:cs="Arial"/>
          <w:b/>
          <w:szCs w:val="22"/>
        </w:rPr>
        <w:t xml:space="preserve"> erfolgt im August bzw. J</w:t>
      </w:r>
      <w:r w:rsidR="003E2E85" w:rsidRPr="003E2E85">
        <w:rPr>
          <w:rFonts w:ascii="Arial" w:hAnsi="Arial" w:cs="Arial"/>
          <w:b/>
          <w:szCs w:val="22"/>
        </w:rPr>
        <w:t>a</w:t>
      </w:r>
      <w:r w:rsidR="003E2E85" w:rsidRPr="003E2E85">
        <w:rPr>
          <w:rFonts w:ascii="Arial" w:hAnsi="Arial" w:cs="Arial"/>
          <w:b/>
          <w:szCs w:val="22"/>
        </w:rPr>
        <w:t>nuar für das jeweilige Schulhalbjahr.</w:t>
      </w:r>
    </w:p>
    <w:p w:rsidR="005A3874" w:rsidRPr="003E2E85" w:rsidRDefault="005A3874" w:rsidP="005A3874">
      <w:pPr>
        <w:rPr>
          <w:rFonts w:ascii="Arial" w:hAnsi="Arial" w:cs="Arial"/>
          <w:b/>
          <w:szCs w:val="22"/>
        </w:rPr>
      </w:pPr>
    </w:p>
    <w:p w:rsidR="005A3874" w:rsidRDefault="00817139" w:rsidP="005A387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Hamburg</w:t>
      </w:r>
      <w:r w:rsidR="005A3874" w:rsidRPr="004327CF">
        <w:rPr>
          <w:rFonts w:ascii="Arial" w:hAnsi="Arial" w:cs="Arial"/>
          <w:szCs w:val="22"/>
        </w:rPr>
        <w:t>, den _____________________</w:t>
      </w:r>
    </w:p>
    <w:p w:rsidR="00A07E33" w:rsidRDefault="00A07E33" w:rsidP="005A3874">
      <w:pPr>
        <w:rPr>
          <w:rFonts w:ascii="Arial" w:hAnsi="Arial" w:cs="Arial"/>
          <w:szCs w:val="22"/>
        </w:rPr>
      </w:pPr>
    </w:p>
    <w:p w:rsidR="00DC07CB" w:rsidRDefault="00DC07CB" w:rsidP="005A3874">
      <w:pPr>
        <w:rPr>
          <w:rFonts w:ascii="Arial" w:hAnsi="Arial" w:cs="Arial"/>
          <w:szCs w:val="22"/>
        </w:rPr>
      </w:pPr>
    </w:p>
    <w:p w:rsidR="005A3874" w:rsidRPr="004327CF" w:rsidRDefault="005A3874" w:rsidP="005A3874">
      <w:pPr>
        <w:rPr>
          <w:rFonts w:ascii="Arial" w:hAnsi="Arial" w:cs="Arial"/>
          <w:szCs w:val="22"/>
        </w:rPr>
      </w:pPr>
      <w:r w:rsidRPr="004327CF">
        <w:rPr>
          <w:rFonts w:ascii="Arial" w:hAnsi="Arial" w:cs="Arial"/>
          <w:szCs w:val="22"/>
        </w:rPr>
        <w:t>________________________</w:t>
      </w:r>
      <w:r>
        <w:rPr>
          <w:rFonts w:ascii="Arial" w:hAnsi="Arial" w:cs="Arial"/>
          <w:szCs w:val="22"/>
        </w:rPr>
        <w:t>________</w:t>
      </w:r>
      <w:r>
        <w:rPr>
          <w:rFonts w:ascii="Arial" w:hAnsi="Arial" w:cs="Arial"/>
          <w:szCs w:val="22"/>
        </w:rPr>
        <w:tab/>
        <w:t>_______</w:t>
      </w:r>
      <w:r w:rsidRPr="004327CF">
        <w:rPr>
          <w:rFonts w:ascii="Arial" w:hAnsi="Arial" w:cs="Arial"/>
          <w:szCs w:val="22"/>
        </w:rPr>
        <w:t>_______________</w:t>
      </w:r>
      <w:r>
        <w:rPr>
          <w:rFonts w:ascii="Arial" w:hAnsi="Arial" w:cs="Arial"/>
          <w:szCs w:val="22"/>
        </w:rPr>
        <w:t>____________</w:t>
      </w:r>
    </w:p>
    <w:p w:rsidR="005A3874" w:rsidRDefault="005A3874" w:rsidP="005A3874">
      <w:pPr>
        <w:rPr>
          <w:rFonts w:ascii="Arial" w:hAnsi="Arial" w:cs="Arial"/>
          <w:szCs w:val="22"/>
        </w:rPr>
      </w:pPr>
      <w:r w:rsidRPr="004327CF">
        <w:rPr>
          <w:rFonts w:ascii="Arial" w:hAnsi="Arial" w:cs="Arial"/>
          <w:szCs w:val="22"/>
        </w:rPr>
        <w:t xml:space="preserve">       </w:t>
      </w:r>
      <w:r>
        <w:rPr>
          <w:rFonts w:ascii="Arial" w:hAnsi="Arial" w:cs="Arial"/>
          <w:szCs w:val="22"/>
        </w:rPr>
        <w:t xml:space="preserve">        </w:t>
      </w:r>
      <w:r w:rsidRPr="004327CF">
        <w:rPr>
          <w:rFonts w:ascii="Arial" w:hAnsi="Arial" w:cs="Arial"/>
          <w:szCs w:val="22"/>
        </w:rPr>
        <w:t xml:space="preserve"> Unterschrift Eltern                                Unterschrift Leitung GBS </w:t>
      </w:r>
      <w:r>
        <w:rPr>
          <w:rFonts w:ascii="Arial" w:hAnsi="Arial" w:cs="Arial"/>
          <w:szCs w:val="22"/>
        </w:rPr>
        <w:t>–</w:t>
      </w:r>
      <w:r w:rsidRPr="004327CF">
        <w:rPr>
          <w:rFonts w:ascii="Arial" w:hAnsi="Arial" w:cs="Arial"/>
          <w:szCs w:val="22"/>
        </w:rPr>
        <w:t xml:space="preserve"> Einric</w:t>
      </w:r>
      <w:r w:rsidRPr="004327CF">
        <w:rPr>
          <w:rFonts w:ascii="Arial" w:hAnsi="Arial" w:cs="Arial"/>
          <w:szCs w:val="22"/>
        </w:rPr>
        <w:t>h</w:t>
      </w:r>
      <w:r w:rsidRPr="004327CF">
        <w:rPr>
          <w:rFonts w:ascii="Arial" w:hAnsi="Arial" w:cs="Arial"/>
          <w:szCs w:val="22"/>
        </w:rPr>
        <w:t>tung</w:t>
      </w:r>
    </w:p>
    <w:p w:rsidR="005A3874" w:rsidRDefault="005A3874" w:rsidP="005A3874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"/>
      </w:tblGrid>
      <w:tr w:rsidR="005A3874" w:rsidTr="005A3874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A3874" w:rsidRPr="00CE1270" w:rsidRDefault="005A3874" w:rsidP="005A3874"/>
        </w:tc>
      </w:tr>
      <w:tr w:rsidR="005A3874" w:rsidTr="005A3874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A3874" w:rsidRDefault="005A3874" w:rsidP="005A387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C07CB" w:rsidRDefault="00DC07CB" w:rsidP="00A07E33">
      <w:pPr>
        <w:pStyle w:val="Datenfeld"/>
        <w:ind w:left="0"/>
        <w:rPr>
          <w:b/>
          <w:u w:val="single"/>
        </w:rPr>
      </w:pPr>
    </w:p>
    <w:sectPr w:rsidR="00DC07CB" w:rsidSect="00A07E33">
      <w:pgSz w:w="11906" w:h="16838"/>
      <w:pgMar w:top="0" w:right="849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71" w:rsidRDefault="004A5171" w:rsidP="0050780E">
      <w:r>
        <w:separator/>
      </w:r>
    </w:p>
  </w:endnote>
  <w:endnote w:type="continuationSeparator" w:id="0">
    <w:p w:rsidR="004A5171" w:rsidRDefault="004A5171" w:rsidP="0050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71" w:rsidRDefault="004A5171" w:rsidP="0050780E">
      <w:r>
        <w:separator/>
      </w:r>
    </w:p>
  </w:footnote>
  <w:footnote w:type="continuationSeparator" w:id="0">
    <w:p w:rsidR="004A5171" w:rsidRDefault="004A5171" w:rsidP="0050780E">
      <w:r>
        <w:continuationSeparator/>
      </w:r>
    </w:p>
  </w:footnote>
  <w:footnote w:id="1">
    <w:p w:rsidR="005A3502" w:rsidRPr="00CE1270" w:rsidRDefault="005A3502" w:rsidP="005A3874">
      <w:pPr>
        <w:rPr>
          <w:rFonts w:ascii="Arial" w:hAnsi="Arial" w:cs="Arial"/>
          <w:sz w:val="16"/>
          <w:szCs w:val="16"/>
        </w:rPr>
      </w:pPr>
      <w:r w:rsidRPr="00CE1270">
        <w:rPr>
          <w:rStyle w:val="Funotenzeichen"/>
          <w:rFonts w:ascii="Arial" w:hAnsi="Arial" w:cs="Arial"/>
          <w:b/>
          <w:sz w:val="16"/>
          <w:szCs w:val="16"/>
        </w:rPr>
        <w:footnoteRef/>
      </w:r>
      <w:r w:rsidRPr="00CE1270">
        <w:rPr>
          <w:rFonts w:ascii="Arial" w:hAnsi="Arial" w:cs="Arial"/>
          <w:b/>
          <w:sz w:val="16"/>
          <w:szCs w:val="16"/>
        </w:rPr>
        <w:t xml:space="preserve"> </w:t>
      </w:r>
      <w:r w:rsidRPr="00CE1270">
        <w:rPr>
          <w:rFonts w:ascii="Arial" w:hAnsi="Arial" w:cs="Arial"/>
          <w:sz w:val="16"/>
          <w:szCs w:val="16"/>
        </w:rPr>
        <w:t>Die Anmeldung in der Schulzeit gilt für das gesamte Jahr.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397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39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39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C3471D"/>
    <w:multiLevelType w:val="hybridMultilevel"/>
    <w:tmpl w:val="936CF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3F1B"/>
    <w:multiLevelType w:val="hybridMultilevel"/>
    <w:tmpl w:val="C35C580A"/>
    <w:lvl w:ilvl="0" w:tplc="8B0234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397C"/>
    <w:multiLevelType w:val="hybridMultilevel"/>
    <w:tmpl w:val="DCD43D40"/>
    <w:lvl w:ilvl="0" w:tplc="B8CE69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6BA3"/>
    <w:multiLevelType w:val="hybridMultilevel"/>
    <w:tmpl w:val="29725A6E"/>
    <w:lvl w:ilvl="0" w:tplc="C4BE3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73F3B"/>
    <w:multiLevelType w:val="hybridMultilevel"/>
    <w:tmpl w:val="EA0C88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86513"/>
    <w:multiLevelType w:val="hybridMultilevel"/>
    <w:tmpl w:val="6D4C662C"/>
    <w:lvl w:ilvl="0" w:tplc="E11A390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98C7180"/>
    <w:multiLevelType w:val="hybridMultilevel"/>
    <w:tmpl w:val="E1F89182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D2DF2"/>
    <w:multiLevelType w:val="hybridMultilevel"/>
    <w:tmpl w:val="966416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C8"/>
    <w:rsid w:val="0003304F"/>
    <w:rsid w:val="00044A07"/>
    <w:rsid w:val="00077663"/>
    <w:rsid w:val="000A3886"/>
    <w:rsid w:val="0010678E"/>
    <w:rsid w:val="00115452"/>
    <w:rsid w:val="00125020"/>
    <w:rsid w:val="00144044"/>
    <w:rsid w:val="00150428"/>
    <w:rsid w:val="00151157"/>
    <w:rsid w:val="00152C84"/>
    <w:rsid w:val="0016559D"/>
    <w:rsid w:val="00196F04"/>
    <w:rsid w:val="001B6262"/>
    <w:rsid w:val="001C5AB8"/>
    <w:rsid w:val="00243DEC"/>
    <w:rsid w:val="0024791D"/>
    <w:rsid w:val="0025788F"/>
    <w:rsid w:val="00280E96"/>
    <w:rsid w:val="00285D07"/>
    <w:rsid w:val="002906FE"/>
    <w:rsid w:val="002A12A6"/>
    <w:rsid w:val="002A1EF1"/>
    <w:rsid w:val="002F3EB2"/>
    <w:rsid w:val="002F51B7"/>
    <w:rsid w:val="00321D52"/>
    <w:rsid w:val="0032341E"/>
    <w:rsid w:val="00362BCF"/>
    <w:rsid w:val="00382A14"/>
    <w:rsid w:val="003A2B81"/>
    <w:rsid w:val="003E2E85"/>
    <w:rsid w:val="00400998"/>
    <w:rsid w:val="00473655"/>
    <w:rsid w:val="004A5171"/>
    <w:rsid w:val="004B2724"/>
    <w:rsid w:val="004D4EED"/>
    <w:rsid w:val="0050780E"/>
    <w:rsid w:val="00544D2B"/>
    <w:rsid w:val="00551ACD"/>
    <w:rsid w:val="005A3502"/>
    <w:rsid w:val="005A3874"/>
    <w:rsid w:val="005C1C95"/>
    <w:rsid w:val="005D29EE"/>
    <w:rsid w:val="005F21A1"/>
    <w:rsid w:val="006105D7"/>
    <w:rsid w:val="00637B2D"/>
    <w:rsid w:val="006402C5"/>
    <w:rsid w:val="006726B9"/>
    <w:rsid w:val="00684CA6"/>
    <w:rsid w:val="006B5A45"/>
    <w:rsid w:val="006E0855"/>
    <w:rsid w:val="006E3363"/>
    <w:rsid w:val="006E6480"/>
    <w:rsid w:val="00714256"/>
    <w:rsid w:val="007767F0"/>
    <w:rsid w:val="00781CC4"/>
    <w:rsid w:val="0078757A"/>
    <w:rsid w:val="00787B1E"/>
    <w:rsid w:val="007A0BD4"/>
    <w:rsid w:val="007B134E"/>
    <w:rsid w:val="007B2652"/>
    <w:rsid w:val="007B76B3"/>
    <w:rsid w:val="007C57BD"/>
    <w:rsid w:val="007D59F8"/>
    <w:rsid w:val="00817139"/>
    <w:rsid w:val="00825549"/>
    <w:rsid w:val="00866BC8"/>
    <w:rsid w:val="008851AA"/>
    <w:rsid w:val="0089037F"/>
    <w:rsid w:val="008D3644"/>
    <w:rsid w:val="008E081C"/>
    <w:rsid w:val="008E299E"/>
    <w:rsid w:val="008E583C"/>
    <w:rsid w:val="008F2935"/>
    <w:rsid w:val="009073BD"/>
    <w:rsid w:val="00912014"/>
    <w:rsid w:val="009159B8"/>
    <w:rsid w:val="00934713"/>
    <w:rsid w:val="00935678"/>
    <w:rsid w:val="009744D1"/>
    <w:rsid w:val="00983A36"/>
    <w:rsid w:val="009852E0"/>
    <w:rsid w:val="00987404"/>
    <w:rsid w:val="009B45F4"/>
    <w:rsid w:val="009F3231"/>
    <w:rsid w:val="009F4AEA"/>
    <w:rsid w:val="009F7F98"/>
    <w:rsid w:val="00A07E33"/>
    <w:rsid w:val="00A4326B"/>
    <w:rsid w:val="00A46855"/>
    <w:rsid w:val="00A47E17"/>
    <w:rsid w:val="00A577C7"/>
    <w:rsid w:val="00A611A0"/>
    <w:rsid w:val="00A673FB"/>
    <w:rsid w:val="00AC57ED"/>
    <w:rsid w:val="00B341FB"/>
    <w:rsid w:val="00B457DF"/>
    <w:rsid w:val="00B47C02"/>
    <w:rsid w:val="00B51183"/>
    <w:rsid w:val="00B6211E"/>
    <w:rsid w:val="00B815A7"/>
    <w:rsid w:val="00B953A0"/>
    <w:rsid w:val="00BB13FA"/>
    <w:rsid w:val="00BC084D"/>
    <w:rsid w:val="00BE71AF"/>
    <w:rsid w:val="00C23249"/>
    <w:rsid w:val="00C63FC4"/>
    <w:rsid w:val="00C70A15"/>
    <w:rsid w:val="00C80265"/>
    <w:rsid w:val="00D42AF1"/>
    <w:rsid w:val="00D52469"/>
    <w:rsid w:val="00DC07CB"/>
    <w:rsid w:val="00DE0A82"/>
    <w:rsid w:val="00DE0BBD"/>
    <w:rsid w:val="00DE632B"/>
    <w:rsid w:val="00E0026D"/>
    <w:rsid w:val="00E226E6"/>
    <w:rsid w:val="00E35BA2"/>
    <w:rsid w:val="00E80B9C"/>
    <w:rsid w:val="00E95441"/>
    <w:rsid w:val="00EC65D4"/>
    <w:rsid w:val="00ED3437"/>
    <w:rsid w:val="00EE0EB6"/>
    <w:rsid w:val="00F03A3D"/>
    <w:rsid w:val="00F0574A"/>
    <w:rsid w:val="00F14034"/>
    <w:rsid w:val="00F15183"/>
    <w:rsid w:val="00F1580F"/>
    <w:rsid w:val="00F50BE0"/>
    <w:rsid w:val="00FA2A33"/>
    <w:rsid w:val="00FA4C5A"/>
    <w:rsid w:val="00FB26E0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95ACE71"/>
  <w15:chartTrackingRefBased/>
  <w15:docId w15:val="{6D3D6298-5F47-4D27-AB82-DCC667F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84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A3874"/>
    <w:pPr>
      <w:spacing w:before="240" w:after="120"/>
      <w:outlineLvl w:val="0"/>
    </w:pPr>
    <w:rPr>
      <w:rFonts w:ascii="Tahoma" w:hAnsi="Tahoma"/>
      <w:b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D59F8"/>
    <w:pPr>
      <w:keepNext/>
      <w:spacing w:before="240" w:after="60"/>
      <w:outlineLvl w:val="1"/>
    </w:pPr>
    <w:rPr>
      <w:rFonts w:ascii="Arial" w:hAnsi="Arial" w:cs="Arial"/>
      <w:bCs/>
      <w:iCs/>
      <w:color w:val="800000"/>
      <w:sz w:val="22"/>
      <w:szCs w:val="28"/>
      <w:lang w:val="en-GB" w:eastAsia="en-US"/>
    </w:rPr>
  </w:style>
  <w:style w:type="paragraph" w:styleId="berschrift3">
    <w:name w:val="heading 3"/>
    <w:basedOn w:val="Standard"/>
    <w:next w:val="Standard"/>
    <w:link w:val="berschrift3Zchn"/>
    <w:qFormat/>
    <w:rsid w:val="005A3874"/>
    <w:pPr>
      <w:keepNext/>
      <w:spacing w:before="240" w:after="60"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D59F8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72"/>
      <w:lang w:val="en-US" w:eastAsia="en-US"/>
    </w:rPr>
  </w:style>
  <w:style w:type="paragraph" w:styleId="berschrift5">
    <w:name w:val="heading 5"/>
    <w:basedOn w:val="Standard"/>
    <w:next w:val="Standard"/>
    <w:link w:val="berschrift5Zchn"/>
    <w:qFormat/>
    <w:rsid w:val="007D59F8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lang w:val="en-US" w:eastAsia="en-US"/>
    </w:rPr>
  </w:style>
  <w:style w:type="paragraph" w:styleId="berschrift6">
    <w:name w:val="heading 6"/>
    <w:basedOn w:val="Standard"/>
    <w:next w:val="Standard"/>
    <w:link w:val="berschrift6Zchn"/>
    <w:qFormat/>
    <w:rsid w:val="007D59F8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FF0000"/>
      <w:lang w:val="en-US" w:eastAsia="en-US"/>
    </w:rPr>
  </w:style>
  <w:style w:type="paragraph" w:styleId="berschrift7">
    <w:name w:val="heading 7"/>
    <w:basedOn w:val="Standard"/>
    <w:next w:val="Standard"/>
    <w:link w:val="berschrift7Zchn"/>
    <w:qFormat/>
    <w:rsid w:val="007D59F8"/>
    <w:pPr>
      <w:keepNext/>
      <w:jc w:val="right"/>
      <w:outlineLvl w:val="6"/>
    </w:pPr>
    <w:rPr>
      <w:rFonts w:ascii="Arial" w:hAnsi="Arial"/>
      <w:b/>
      <w:bCs/>
      <w:color w:val="808080"/>
      <w:sz w:val="16"/>
      <w:lang w:val="en-GB" w:eastAsia="en-US"/>
    </w:rPr>
  </w:style>
  <w:style w:type="paragraph" w:styleId="berschrift8">
    <w:name w:val="heading 8"/>
    <w:basedOn w:val="Standard"/>
    <w:next w:val="Standard"/>
    <w:link w:val="berschrift8Zchn"/>
    <w:qFormat/>
    <w:rsid w:val="007D59F8"/>
    <w:pPr>
      <w:keepNext/>
      <w:outlineLvl w:val="7"/>
    </w:pPr>
    <w:rPr>
      <w:rFonts w:ascii="Arial" w:hAnsi="Arial" w:cs="Arial"/>
      <w:b/>
      <w:bCs/>
      <w:color w:val="FF0000"/>
      <w:sz w:val="20"/>
      <w:szCs w:val="20"/>
      <w:lang w:val="en-GB" w:eastAsia="en-US"/>
    </w:rPr>
  </w:style>
  <w:style w:type="paragraph" w:styleId="berschrift9">
    <w:name w:val="heading 9"/>
    <w:basedOn w:val="Standard"/>
    <w:next w:val="Standard"/>
    <w:link w:val="berschrift9Zchn"/>
    <w:qFormat/>
    <w:rsid w:val="007D59F8"/>
    <w:pPr>
      <w:keepNext/>
      <w:jc w:val="center"/>
      <w:outlineLvl w:val="8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character" w:customStyle="1" w:styleId="berschrift1Zchn">
    <w:name w:val="Überschrift 1 Zchn"/>
    <w:link w:val="berschrift1"/>
    <w:uiPriority w:val="9"/>
    <w:rsid w:val="005A3874"/>
    <w:rPr>
      <w:rFonts w:ascii="Tahoma" w:hAnsi="Tahoma"/>
      <w:b/>
      <w:sz w:val="24"/>
    </w:rPr>
  </w:style>
  <w:style w:type="character" w:customStyle="1" w:styleId="berschrift3Zchn">
    <w:name w:val="Überschrift 3 Zchn"/>
    <w:link w:val="berschrift3"/>
    <w:uiPriority w:val="9"/>
    <w:rsid w:val="005A3874"/>
    <w:rPr>
      <w:rFonts w:ascii="Cambria" w:hAnsi="Cambria"/>
      <w:b/>
      <w:bCs/>
      <w:sz w:val="26"/>
      <w:szCs w:val="26"/>
    </w:rPr>
  </w:style>
  <w:style w:type="paragraph" w:styleId="Funotentext">
    <w:name w:val="footnote text"/>
    <w:basedOn w:val="Standard"/>
    <w:semiHidden/>
    <w:rsid w:val="00866BC8"/>
    <w:rPr>
      <w:sz w:val="20"/>
      <w:szCs w:val="20"/>
    </w:rPr>
  </w:style>
  <w:style w:type="paragraph" w:styleId="Textkrper">
    <w:name w:val="Body Text"/>
    <w:basedOn w:val="Standard"/>
    <w:rsid w:val="00866BC8"/>
    <w:pPr>
      <w:shd w:val="clear" w:color="auto" w:fill="FFFFFF"/>
      <w:jc w:val="both"/>
    </w:pPr>
    <w:rPr>
      <w:sz w:val="20"/>
      <w:szCs w:val="20"/>
    </w:rPr>
  </w:style>
  <w:style w:type="paragraph" w:customStyle="1" w:styleId="BodyText2">
    <w:name w:val="Body Text 2"/>
    <w:basedOn w:val="Standard"/>
    <w:rsid w:val="00866BC8"/>
    <w:pPr>
      <w:shd w:val="clear" w:color="auto" w:fill="FFFFFF"/>
      <w:jc w:val="both"/>
    </w:pPr>
    <w:rPr>
      <w:szCs w:val="20"/>
    </w:rPr>
  </w:style>
  <w:style w:type="table" w:styleId="Tabellenraster">
    <w:name w:val="Table Grid"/>
    <w:basedOn w:val="NormaleTabelle"/>
    <w:rsid w:val="00866B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866BC8"/>
  </w:style>
  <w:style w:type="paragraph" w:styleId="Sprechblasentext">
    <w:name w:val="Balloon Text"/>
    <w:basedOn w:val="Standard"/>
    <w:link w:val="SprechblasentextZchn"/>
    <w:rsid w:val="00BB13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13FA"/>
    <w:rPr>
      <w:rFonts w:ascii="Tahoma" w:hAnsi="Tahoma" w:cs="Tahoma"/>
      <w:sz w:val="16"/>
      <w:szCs w:val="16"/>
    </w:rPr>
  </w:style>
  <w:style w:type="character" w:styleId="Funotenzeichen">
    <w:name w:val="footnote reference"/>
    <w:uiPriority w:val="99"/>
    <w:rsid w:val="0050780E"/>
    <w:rPr>
      <w:vertAlign w:val="superscript"/>
    </w:rPr>
  </w:style>
  <w:style w:type="paragraph" w:styleId="Kopfzeile">
    <w:name w:val="header"/>
    <w:basedOn w:val="Standard"/>
    <w:link w:val="KopfzeileZchn"/>
    <w:rsid w:val="008E08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E081C"/>
    <w:rPr>
      <w:sz w:val="24"/>
      <w:szCs w:val="24"/>
    </w:rPr>
  </w:style>
  <w:style w:type="paragraph" w:styleId="Fuzeile">
    <w:name w:val="footer"/>
    <w:basedOn w:val="Standard"/>
    <w:link w:val="FuzeileZchn"/>
    <w:rsid w:val="008E08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081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A1EF1"/>
    <w:rPr>
      <w:rFonts w:eastAsia="Calibri"/>
    </w:rPr>
  </w:style>
  <w:style w:type="character" w:styleId="Hyperlink">
    <w:name w:val="Hyperlink"/>
    <w:unhideWhenUsed/>
    <w:rsid w:val="005A3874"/>
    <w:rPr>
      <w:strike w:val="0"/>
      <w:dstrike w:val="0"/>
      <w:color w:val="000000"/>
      <w:u w:val="none"/>
      <w:effect w:val="none"/>
    </w:rPr>
  </w:style>
  <w:style w:type="paragraph" w:customStyle="1" w:styleId="Framecontents">
    <w:name w:val="Frame contents"/>
    <w:basedOn w:val="Textkrper"/>
    <w:rsid w:val="00DC07CB"/>
    <w:pPr>
      <w:widowControl w:val="0"/>
      <w:shd w:val="clear" w:color="auto" w:fill="auto"/>
      <w:suppressAutoHyphens/>
      <w:overflowPunct w:val="0"/>
      <w:autoSpaceDE w:val="0"/>
      <w:spacing w:after="120"/>
      <w:jc w:val="left"/>
      <w:textAlignment w:val="baseline"/>
    </w:pPr>
    <w:rPr>
      <w:rFonts w:ascii="Arial" w:hAnsi="Arial"/>
      <w:lang w:eastAsia="ar-SA"/>
    </w:rPr>
  </w:style>
  <w:style w:type="paragraph" w:customStyle="1" w:styleId="TableContents">
    <w:name w:val="Table Contents"/>
    <w:basedOn w:val="Standard"/>
    <w:rsid w:val="00DC07CB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berschriftAbschnittgrau">
    <w:name w:val="Überschrift Abschnitt (grau)"/>
    <w:basedOn w:val="Standard"/>
    <w:rsid w:val="00DC07CB"/>
    <w:pPr>
      <w:widowControl w:val="0"/>
      <w:shd w:val="clear" w:color="auto" w:fill="CCCCCC"/>
      <w:tabs>
        <w:tab w:val="left" w:pos="113"/>
      </w:tabs>
      <w:suppressAutoHyphens/>
      <w:overflowPunct w:val="0"/>
      <w:autoSpaceDE w:val="0"/>
      <w:spacing w:before="170"/>
      <w:textAlignment w:val="baseline"/>
    </w:pPr>
    <w:rPr>
      <w:rFonts w:ascii="Arial" w:hAnsi="Arial"/>
      <w:b/>
      <w:bCs/>
      <w:sz w:val="20"/>
      <w:szCs w:val="20"/>
      <w:lang w:eastAsia="ar-SA"/>
    </w:rPr>
  </w:style>
  <w:style w:type="paragraph" w:customStyle="1" w:styleId="Datenfeld">
    <w:name w:val="Datenfeld"/>
    <w:basedOn w:val="Standard"/>
    <w:rsid w:val="00DC07CB"/>
    <w:pPr>
      <w:widowControl w:val="0"/>
      <w:tabs>
        <w:tab w:val="left" w:pos="1701"/>
      </w:tabs>
      <w:suppressAutoHyphens/>
      <w:overflowPunct w:val="0"/>
      <w:autoSpaceDE w:val="0"/>
      <w:ind w:left="57"/>
      <w:textAlignment w:val="top"/>
    </w:pPr>
    <w:rPr>
      <w:rFonts w:ascii="Arial" w:hAnsi="Arial"/>
      <w:bCs/>
      <w:sz w:val="20"/>
      <w:szCs w:val="20"/>
      <w:lang w:eastAsia="ar-SA"/>
    </w:rPr>
  </w:style>
  <w:style w:type="paragraph" w:customStyle="1" w:styleId="Datenfeldfett">
    <w:name w:val="Datenfeld fett"/>
    <w:basedOn w:val="Datenfeld"/>
    <w:rsid w:val="00DC07CB"/>
    <w:pPr>
      <w:snapToGrid w:val="0"/>
      <w:ind w:right="-5"/>
    </w:pPr>
    <w:rPr>
      <w:rFonts w:cs="Arial"/>
      <w:b/>
    </w:rPr>
  </w:style>
  <w:style w:type="paragraph" w:customStyle="1" w:styleId="Datenfeldbeschreibung">
    <w:name w:val="Datenfeldbeschreibung"/>
    <w:basedOn w:val="Datenfeld"/>
    <w:rsid w:val="00DC07CB"/>
    <w:rPr>
      <w:color w:val="666666"/>
      <w:sz w:val="16"/>
    </w:rPr>
  </w:style>
  <w:style w:type="paragraph" w:styleId="Listenabsatz">
    <w:name w:val="List Paragraph"/>
    <w:basedOn w:val="Standard"/>
    <w:uiPriority w:val="34"/>
    <w:qFormat/>
    <w:rsid w:val="00DC0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7D59F8"/>
    <w:rPr>
      <w:rFonts w:ascii="Arial" w:hAnsi="Arial" w:cs="Arial"/>
      <w:bCs/>
      <w:iCs/>
      <w:color w:val="800000"/>
      <w:sz w:val="22"/>
      <w:szCs w:val="28"/>
      <w:lang w:val="en-GB" w:eastAsia="en-US"/>
    </w:rPr>
  </w:style>
  <w:style w:type="character" w:customStyle="1" w:styleId="berschrift4Zchn">
    <w:name w:val="Überschrift 4 Zchn"/>
    <w:link w:val="berschrift4"/>
    <w:rsid w:val="007D59F8"/>
    <w:rPr>
      <w:rFonts w:ascii="Arial" w:hAnsi="Arial" w:cs="Arial"/>
      <w:b/>
      <w:bCs/>
      <w:color w:val="000000"/>
      <w:szCs w:val="72"/>
      <w:lang w:val="en-US" w:eastAsia="en-US"/>
    </w:rPr>
  </w:style>
  <w:style w:type="character" w:customStyle="1" w:styleId="berschrift5Zchn">
    <w:name w:val="Überschrift 5 Zchn"/>
    <w:link w:val="berschrift5"/>
    <w:rsid w:val="007D59F8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character" w:customStyle="1" w:styleId="berschrift6Zchn">
    <w:name w:val="Überschrift 6 Zchn"/>
    <w:link w:val="berschrift6"/>
    <w:rsid w:val="007D59F8"/>
    <w:rPr>
      <w:rFonts w:ascii="Arial" w:hAnsi="Arial" w:cs="Arial"/>
      <w:b/>
      <w:bCs/>
      <w:color w:val="FF0000"/>
      <w:sz w:val="24"/>
      <w:szCs w:val="24"/>
      <w:lang w:val="en-US" w:eastAsia="en-US"/>
    </w:rPr>
  </w:style>
  <w:style w:type="character" w:customStyle="1" w:styleId="berschrift7Zchn">
    <w:name w:val="Überschrift 7 Zchn"/>
    <w:link w:val="berschrift7"/>
    <w:rsid w:val="007D59F8"/>
    <w:rPr>
      <w:rFonts w:ascii="Arial" w:hAnsi="Arial"/>
      <w:b/>
      <w:bCs/>
      <w:color w:val="808080"/>
      <w:sz w:val="16"/>
      <w:szCs w:val="24"/>
      <w:lang w:val="en-GB" w:eastAsia="en-US"/>
    </w:rPr>
  </w:style>
  <w:style w:type="character" w:customStyle="1" w:styleId="berschrift8Zchn">
    <w:name w:val="Überschrift 8 Zchn"/>
    <w:link w:val="berschrift8"/>
    <w:rsid w:val="007D59F8"/>
    <w:rPr>
      <w:rFonts w:ascii="Arial" w:hAnsi="Arial" w:cs="Arial"/>
      <w:b/>
      <w:bCs/>
      <w:color w:val="FF0000"/>
      <w:lang w:val="en-GB" w:eastAsia="en-US"/>
    </w:rPr>
  </w:style>
  <w:style w:type="character" w:customStyle="1" w:styleId="berschrift9Zchn">
    <w:name w:val="Überschrift 9 Zchn"/>
    <w:link w:val="berschrift9"/>
    <w:rsid w:val="007D59F8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Betreuungsvertrag</vt:lpstr>
    </vt:vector>
  </TitlesOfParts>
  <Company>Vereinigung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Betreuungsvertrag</dc:title>
  <dc:subject/>
  <dc:creator>template</dc:creator>
  <cp:keywords/>
  <cp:lastModifiedBy>GBS</cp:lastModifiedBy>
  <cp:revision>2</cp:revision>
  <cp:lastPrinted>2014-02-18T16:09:00Z</cp:lastPrinted>
  <dcterms:created xsi:type="dcterms:W3CDTF">2018-04-11T08:14:00Z</dcterms:created>
  <dcterms:modified xsi:type="dcterms:W3CDTF">2018-04-11T08:14:00Z</dcterms:modified>
</cp:coreProperties>
</file>